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6B7D" w14:textId="77777777" w:rsidR="001A4559" w:rsidRPr="00B35522" w:rsidRDefault="001A4559" w:rsidP="00D17F96">
      <w:pPr>
        <w:pStyle w:val="Rubrik1"/>
        <w:spacing w:before="0" w:beforeAutospacing="0" w:after="0" w:afterAutospacing="0" w:line="240" w:lineRule="auto"/>
        <w:jc w:val="center"/>
        <w:rPr>
          <w:rFonts w:ascii="Arial" w:hAnsi="Arial" w:cs="Arial"/>
          <w:sz w:val="22"/>
          <w:szCs w:val="22"/>
        </w:rPr>
      </w:pPr>
    </w:p>
    <w:p w14:paraId="57B75D9F" w14:textId="77777777" w:rsidR="00023F48" w:rsidRPr="00B35522" w:rsidRDefault="00F60614" w:rsidP="00D17F96">
      <w:pPr>
        <w:pStyle w:val="Rubrik1"/>
        <w:spacing w:before="0" w:beforeAutospacing="0" w:after="0" w:afterAutospacing="0" w:line="240" w:lineRule="auto"/>
        <w:jc w:val="center"/>
        <w:rPr>
          <w:rFonts w:ascii="Arial" w:hAnsi="Arial" w:cs="Arial"/>
          <w:sz w:val="22"/>
          <w:szCs w:val="22"/>
        </w:rPr>
      </w:pPr>
      <w:r w:rsidRPr="00B35522">
        <w:rPr>
          <w:rFonts w:ascii="Arial" w:hAnsi="Arial" w:cs="Arial"/>
          <w:sz w:val="22"/>
          <w:szCs w:val="22"/>
        </w:rPr>
        <w:t>CONFIRMATION</w:t>
      </w:r>
    </w:p>
    <w:p w14:paraId="308F73FB" w14:textId="77777777" w:rsidR="003625E0" w:rsidRPr="00B35522" w:rsidRDefault="003625E0" w:rsidP="003625E0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B35522">
        <w:rPr>
          <w:rFonts w:ascii="Arial" w:hAnsi="Arial" w:cs="Arial"/>
          <w:sz w:val="22"/>
          <w:szCs w:val="22"/>
          <w:lang w:eastAsia="en-US"/>
        </w:rPr>
        <w:t>Administrative Secretary</w:t>
      </w:r>
    </w:p>
    <w:p w14:paraId="0A612826" w14:textId="77777777" w:rsidR="00D17F96" w:rsidRPr="006B402C" w:rsidRDefault="00D17F96" w:rsidP="00D17F96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C4DE39D" w14:textId="12CF2996" w:rsidR="00F60614" w:rsidRPr="006B402C" w:rsidRDefault="000E00D2" w:rsidP="00D17F96">
      <w:pPr>
        <w:pStyle w:val="Rubrik1"/>
        <w:spacing w:before="0" w:beforeAutospacing="0" w:after="0" w:afterAutospacing="0" w:line="240" w:lineRule="auto"/>
        <w:rPr>
          <w:rFonts w:ascii="Arial" w:hAnsi="Arial" w:cs="Arial"/>
          <w:sz w:val="22"/>
          <w:szCs w:val="22"/>
          <w:lang w:val="en-US"/>
        </w:rPr>
      </w:pPr>
      <w:r w:rsidRPr="006B402C">
        <w:rPr>
          <w:rFonts w:ascii="Arial" w:hAnsi="Arial" w:cs="Arial"/>
          <w:sz w:val="22"/>
          <w:szCs w:val="22"/>
          <w:lang w:val="en-US"/>
        </w:rPr>
        <w:t xml:space="preserve">SCC </w:t>
      </w:r>
      <w:r w:rsidR="00F60614" w:rsidRPr="006B402C">
        <w:rPr>
          <w:rFonts w:ascii="Arial" w:hAnsi="Arial" w:cs="Arial"/>
          <w:sz w:val="22"/>
          <w:szCs w:val="22"/>
          <w:lang w:val="en-US"/>
        </w:rPr>
        <w:t xml:space="preserve">Arbitration </w:t>
      </w:r>
      <w:r w:rsidR="006B402C" w:rsidRPr="006B402C">
        <w:rPr>
          <w:rFonts w:ascii="Arial" w:hAnsi="Arial" w:cs="Arial"/>
          <w:sz w:val="22"/>
          <w:szCs w:val="22"/>
          <w:lang w:val="en-US"/>
        </w:rPr>
        <w:t>V……………………………</w:t>
      </w:r>
    </w:p>
    <w:p w14:paraId="7EBB6CEE" w14:textId="161245DC" w:rsidR="006B402C" w:rsidRPr="006B402C" w:rsidRDefault="006B402C" w:rsidP="006B402C"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6B402C">
        <w:rPr>
          <w:rFonts w:ascii="Arial" w:hAnsi="Arial" w:cs="Arial"/>
          <w:b/>
          <w:bCs/>
          <w:sz w:val="22"/>
          <w:szCs w:val="22"/>
          <w:lang w:val="en-US" w:eastAsia="en-US"/>
        </w:rPr>
        <w:t>Claimant:………………………………………</w:t>
      </w:r>
    </w:p>
    <w:p w14:paraId="6AE29A7D" w14:textId="76221F28" w:rsidR="006B402C" w:rsidRPr="006B402C" w:rsidRDefault="006B402C" w:rsidP="006B402C"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  <w:proofErr w:type="gramStart"/>
      <w:r w:rsidRPr="006B402C">
        <w:rPr>
          <w:rFonts w:ascii="Arial" w:hAnsi="Arial" w:cs="Arial"/>
          <w:b/>
          <w:bCs/>
          <w:sz w:val="22"/>
          <w:szCs w:val="22"/>
          <w:lang w:val="en-US" w:eastAsia="en-US"/>
        </w:rPr>
        <w:t>Respondent:…</w:t>
      </w:r>
      <w:proofErr w:type="gramEnd"/>
      <w:r w:rsidRPr="006B402C">
        <w:rPr>
          <w:rFonts w:ascii="Arial" w:hAnsi="Arial" w:cs="Arial"/>
          <w:b/>
          <w:bCs/>
          <w:sz w:val="22"/>
          <w:szCs w:val="22"/>
          <w:lang w:val="en-US" w:eastAsia="en-US"/>
        </w:rPr>
        <w:t>………………………………..</w:t>
      </w:r>
    </w:p>
    <w:p w14:paraId="6321E582" w14:textId="77777777" w:rsidR="003625E0" w:rsidRPr="00B35522" w:rsidRDefault="003625E0" w:rsidP="00D17F96">
      <w:pPr>
        <w:rPr>
          <w:rFonts w:ascii="Arial" w:hAnsi="Arial" w:cs="Arial"/>
          <w:sz w:val="22"/>
          <w:szCs w:val="22"/>
          <w:lang w:val="en-US" w:eastAsia="en-US"/>
        </w:rPr>
      </w:pPr>
    </w:p>
    <w:p w14:paraId="266EA683" w14:textId="77777777" w:rsidR="000B0CC0" w:rsidRPr="00B35522" w:rsidRDefault="000B0CC0" w:rsidP="000B0CC0">
      <w:pPr>
        <w:ind w:left="540"/>
        <w:contextualSpacing/>
        <w:rPr>
          <w:rFonts w:ascii="Arial" w:hAnsi="Arial" w:cs="Arial"/>
          <w:b/>
          <w:bCs/>
          <w:sz w:val="22"/>
          <w:szCs w:val="22"/>
        </w:rPr>
      </w:pPr>
      <w:r w:rsidRPr="00B35522">
        <w:rPr>
          <w:rFonts w:ascii="Arial" w:hAnsi="Arial" w:cs="Arial"/>
          <w:b/>
          <w:bCs/>
          <w:sz w:val="22"/>
          <w:szCs w:val="22"/>
        </w:rPr>
        <w:t>Confirmation of Acceptance</w:t>
      </w:r>
      <w:r w:rsidRPr="00B35522">
        <w:rPr>
          <w:rFonts w:ascii="Arial" w:hAnsi="Arial" w:cs="Arial"/>
          <w:b/>
          <w:bCs/>
          <w:sz w:val="22"/>
          <w:szCs w:val="22"/>
        </w:rPr>
        <w:br/>
      </w:r>
    </w:p>
    <w:p w14:paraId="7DF6B3D9" w14:textId="77777777" w:rsidR="000B0CC0" w:rsidRPr="00B35522" w:rsidRDefault="000B0CC0" w:rsidP="003625E0">
      <w:pPr>
        <w:pStyle w:val="Brdtextmedindrag"/>
        <w:contextualSpacing/>
        <w:rPr>
          <w:rFonts w:ascii="Arial" w:hAnsi="Arial" w:cs="Arial"/>
          <w:sz w:val="22"/>
          <w:szCs w:val="22"/>
        </w:rPr>
      </w:pPr>
      <w:r w:rsidRPr="00B35522">
        <w:rPr>
          <w:rFonts w:ascii="Arial" w:hAnsi="Arial" w:cs="Arial"/>
          <w:noProof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F6D5D" wp14:editId="41034D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863F7" id="Rektangel 1" o:spid="_x0000_s1026" style="position:absolute;margin-left:0;margin-top:-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8doQdoA&#10;AAAEAQAADwAAAGRycy9kb3ducmV2LnhtbEyPwU7DMBBE70j8g7VI3FqnRYI2xKkQqEgc2/TCbRMv&#10;Sdp4HcVOG/h6tic4jUazmnmbbSbXqTMNofVsYDFPQBFX3rZcGzgU29kKVIjIFjvPZOCbAmzy25sM&#10;U+svvKPzPtZKSjikaKCJsU+1DlVDDsPc98SSffnBYRQ71NoOeJFy1+llkjxqhy3LQoM9vTZUnfaj&#10;M1C2ywP+7Ir3xK23D/FjKo7j55sx93fTyzOoSFP8O4YrvqBDLkylH9kG1RmQR6KB2QLUNVyJLUWf&#10;1qDzTP+Hz3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g8doQdoAAAAEAQAADwAA&#10;AAAAAAAAAAAAAABgBAAAZHJzL2Rvd25yZXYueG1sUEsFBgAAAAAEAAQA8wAAAGcFAAAAAA==&#10;"/>
            </w:pict>
          </mc:Fallback>
        </mc:AlternateContent>
      </w:r>
      <w:r w:rsidRPr="00B35522">
        <w:rPr>
          <w:rFonts w:ascii="Arial" w:hAnsi="Arial" w:cs="Arial"/>
          <w:sz w:val="22"/>
          <w:szCs w:val="22"/>
        </w:rPr>
        <w:t>I hereby confirm that I accept the app</w:t>
      </w:r>
      <w:r w:rsidR="003625E0" w:rsidRPr="00B35522">
        <w:rPr>
          <w:rFonts w:ascii="Arial" w:hAnsi="Arial" w:cs="Arial"/>
          <w:sz w:val="22"/>
          <w:szCs w:val="22"/>
        </w:rPr>
        <w:t xml:space="preserve">ointment to serve as administrative secretary </w:t>
      </w:r>
      <w:r w:rsidRPr="00B35522">
        <w:rPr>
          <w:rFonts w:ascii="Arial" w:hAnsi="Arial" w:cs="Arial"/>
          <w:sz w:val="22"/>
          <w:szCs w:val="22"/>
        </w:rPr>
        <w:t>in the above</w:t>
      </w:r>
      <w:r w:rsidR="003625E0" w:rsidRPr="00B35522">
        <w:rPr>
          <w:rFonts w:ascii="Arial" w:hAnsi="Arial" w:cs="Arial"/>
          <w:sz w:val="22"/>
          <w:szCs w:val="22"/>
        </w:rPr>
        <w:t xml:space="preserve"> </w:t>
      </w:r>
      <w:r w:rsidRPr="00B35522">
        <w:rPr>
          <w:rFonts w:ascii="Arial" w:hAnsi="Arial" w:cs="Arial"/>
          <w:sz w:val="22"/>
          <w:szCs w:val="22"/>
        </w:rPr>
        <w:t>arbitration. I undertake to</w:t>
      </w:r>
      <w:r w:rsidR="00833AB6" w:rsidRPr="00B35522">
        <w:rPr>
          <w:rFonts w:ascii="Arial" w:hAnsi="Arial" w:cs="Arial"/>
          <w:sz w:val="22"/>
          <w:szCs w:val="22"/>
        </w:rPr>
        <w:t xml:space="preserve"> follow the Arbitration Rules</w:t>
      </w:r>
      <w:r w:rsidRPr="00B35522">
        <w:rPr>
          <w:rFonts w:ascii="Arial" w:hAnsi="Arial" w:cs="Arial"/>
          <w:sz w:val="22"/>
          <w:szCs w:val="22"/>
        </w:rPr>
        <w:t xml:space="preserve"> of the </w:t>
      </w:r>
      <w:r w:rsidR="00A9342F">
        <w:rPr>
          <w:rFonts w:ascii="Arial" w:hAnsi="Arial" w:cs="Arial"/>
          <w:sz w:val="22"/>
          <w:szCs w:val="22"/>
        </w:rPr>
        <w:t xml:space="preserve">SCC </w:t>
      </w:r>
      <w:r w:rsidRPr="00B35522">
        <w:rPr>
          <w:rFonts w:ascii="Arial" w:hAnsi="Arial" w:cs="Arial"/>
          <w:sz w:val="22"/>
          <w:szCs w:val="22"/>
        </w:rPr>
        <w:t>Arbitration Institute and accept to be remunerated in accordance therewith.</w:t>
      </w:r>
    </w:p>
    <w:p w14:paraId="7C5E77E0" w14:textId="77777777" w:rsidR="000B0CC0" w:rsidRPr="00B35522" w:rsidRDefault="000B0CC0" w:rsidP="000B0CC0">
      <w:pPr>
        <w:pStyle w:val="Brdtextmedindrag"/>
        <w:contextualSpacing/>
        <w:rPr>
          <w:rFonts w:ascii="Arial" w:hAnsi="Arial" w:cs="Arial"/>
          <w:sz w:val="22"/>
          <w:szCs w:val="22"/>
        </w:rPr>
      </w:pPr>
    </w:p>
    <w:p w14:paraId="4F29C9E1" w14:textId="77777777" w:rsidR="003625E0" w:rsidRPr="00B35522" w:rsidRDefault="003625E0" w:rsidP="000B0CC0">
      <w:pPr>
        <w:pStyle w:val="Brdtextmedindrag"/>
        <w:contextualSpacing/>
        <w:rPr>
          <w:rFonts w:ascii="Arial" w:hAnsi="Arial" w:cs="Arial"/>
          <w:sz w:val="22"/>
          <w:szCs w:val="22"/>
        </w:rPr>
      </w:pPr>
    </w:p>
    <w:p w14:paraId="1132A02C" w14:textId="77777777" w:rsidR="000B0CC0" w:rsidRPr="00B35522" w:rsidRDefault="000B0CC0" w:rsidP="000B0CC0">
      <w:pPr>
        <w:ind w:left="540"/>
        <w:contextualSpacing/>
        <w:rPr>
          <w:rFonts w:ascii="Arial" w:hAnsi="Arial" w:cs="Arial"/>
          <w:b/>
          <w:bCs/>
          <w:sz w:val="22"/>
          <w:szCs w:val="22"/>
        </w:rPr>
      </w:pPr>
      <w:r w:rsidRPr="00B35522">
        <w:rPr>
          <w:rFonts w:ascii="Arial" w:hAnsi="Arial" w:cs="Arial"/>
          <w:b/>
          <w:bCs/>
          <w:sz w:val="22"/>
          <w:szCs w:val="22"/>
        </w:rPr>
        <w:t>Confirmation of Availability</w:t>
      </w:r>
    </w:p>
    <w:p w14:paraId="5E376CE2" w14:textId="77777777" w:rsidR="000B0CC0" w:rsidRPr="00B35522" w:rsidRDefault="000B0CC0" w:rsidP="000B0CC0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22"/>
          <w:szCs w:val="22"/>
          <w:lang w:val="x-none" w:eastAsia="en-US"/>
        </w:rPr>
      </w:pPr>
    </w:p>
    <w:p w14:paraId="0F58FD16" w14:textId="77777777" w:rsidR="000B0CC0" w:rsidRPr="00B35522" w:rsidRDefault="000B0CC0" w:rsidP="000B0CC0">
      <w:pPr>
        <w:pStyle w:val="Brdtextmedindrag"/>
        <w:contextualSpacing/>
        <w:rPr>
          <w:rFonts w:ascii="Arial" w:hAnsi="Arial" w:cs="Arial"/>
          <w:sz w:val="22"/>
          <w:szCs w:val="22"/>
        </w:rPr>
      </w:pPr>
      <w:r w:rsidRPr="00B35522">
        <w:rPr>
          <w:rFonts w:ascii="Arial" w:hAnsi="Arial" w:cs="Arial"/>
          <w:noProof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68A02" wp14:editId="79A94B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0123F" id="Rektangel 2" o:spid="_x0000_s1026" style="position:absolute;margin-left:0;margin-top:-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8doQdoA&#10;AAAEAQAADwAAAGRycy9kb3ducmV2LnhtbEyPwU7DMBBE70j8g7VI3FqnRYI2xKkQqEgc2/TCbRMv&#10;Sdp4HcVOG/h6tic4jUazmnmbbSbXqTMNofVsYDFPQBFX3rZcGzgU29kKVIjIFjvPZOCbAmzy25sM&#10;U+svvKPzPtZKSjikaKCJsU+1DlVDDsPc98SSffnBYRQ71NoOeJFy1+llkjxqhy3LQoM9vTZUnfaj&#10;M1C2ywP+7Ir3xK23D/FjKo7j55sx93fTyzOoSFP8O4YrvqBDLkylH9kG1RmQR6KB2QLUNVyJLUWf&#10;1qDzTP+Hz3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g8doQdoAAAAEAQAADwAA&#10;AAAAAAAAAAAAAABgBAAAZHJzL2Rvd25yZXYueG1sUEsFBgAAAAAEAAQA8wAAAGcFAAAAAA==&#10;"/>
            </w:pict>
          </mc:Fallback>
        </mc:AlternateContent>
      </w:r>
      <w:r w:rsidRPr="00B35522">
        <w:rPr>
          <w:rFonts w:ascii="Arial" w:hAnsi="Arial" w:cs="Arial"/>
          <w:sz w:val="22"/>
          <w:szCs w:val="22"/>
        </w:rPr>
        <w:t xml:space="preserve">I confirm that </w:t>
      </w:r>
      <w:r w:rsidR="003625E0" w:rsidRPr="00B35522">
        <w:rPr>
          <w:rFonts w:ascii="Arial" w:hAnsi="Arial" w:cs="Arial"/>
          <w:sz w:val="22"/>
          <w:szCs w:val="22"/>
        </w:rPr>
        <w:t>my schedule is such that I will be able to devote sufficient time to deal with the case in the ordinary course of its developme</w:t>
      </w:r>
      <w:r w:rsidR="00833AB6" w:rsidRPr="00B35522">
        <w:rPr>
          <w:rFonts w:ascii="Arial" w:hAnsi="Arial" w:cs="Arial"/>
          <w:sz w:val="22"/>
          <w:szCs w:val="22"/>
        </w:rPr>
        <w:t xml:space="preserve">nt and to assist the Arbitral Tribunal </w:t>
      </w:r>
      <w:r w:rsidR="003625E0" w:rsidRPr="00B35522">
        <w:rPr>
          <w:rFonts w:ascii="Arial" w:hAnsi="Arial" w:cs="Arial"/>
          <w:sz w:val="22"/>
          <w:szCs w:val="22"/>
        </w:rPr>
        <w:t xml:space="preserve">to conduct the arbitration in an efficient and expeditious manner. </w:t>
      </w:r>
      <w:r w:rsidRPr="00B35522">
        <w:rPr>
          <w:rFonts w:ascii="Arial" w:hAnsi="Arial" w:cs="Arial"/>
          <w:sz w:val="22"/>
          <w:szCs w:val="22"/>
        </w:rPr>
        <w:br/>
      </w:r>
    </w:p>
    <w:p w14:paraId="63F1E671" w14:textId="77777777" w:rsidR="003625E0" w:rsidRPr="00B35522" w:rsidRDefault="003625E0" w:rsidP="000B0CC0">
      <w:pPr>
        <w:pStyle w:val="Brdtextmedindrag"/>
        <w:contextualSpacing/>
        <w:rPr>
          <w:rFonts w:ascii="Arial" w:hAnsi="Arial" w:cs="Arial"/>
          <w:sz w:val="22"/>
          <w:szCs w:val="22"/>
        </w:rPr>
      </w:pPr>
    </w:p>
    <w:p w14:paraId="522278C2" w14:textId="77777777" w:rsidR="000B0CC0" w:rsidRPr="00B35522" w:rsidRDefault="000B0CC0" w:rsidP="000B0CC0">
      <w:pPr>
        <w:autoSpaceDE w:val="0"/>
        <w:autoSpaceDN w:val="0"/>
        <w:adjustRightInd w:val="0"/>
        <w:snapToGrid w:val="0"/>
        <w:ind w:firstLine="540"/>
        <w:rPr>
          <w:rFonts w:ascii="Arial" w:hAnsi="Arial" w:cs="Arial"/>
          <w:b/>
          <w:color w:val="000000"/>
          <w:sz w:val="22"/>
          <w:szCs w:val="22"/>
          <w:lang w:val="x-none" w:eastAsia="en-US"/>
        </w:rPr>
      </w:pPr>
      <w:r w:rsidRPr="00B35522">
        <w:rPr>
          <w:rFonts w:ascii="Arial" w:hAnsi="Arial" w:cs="Arial"/>
          <w:b/>
          <w:bCs/>
          <w:sz w:val="22"/>
          <w:szCs w:val="22"/>
        </w:rPr>
        <w:t>Confirmation of Independence</w:t>
      </w:r>
      <w:r w:rsidRPr="00B35522">
        <w:rPr>
          <w:rFonts w:ascii="Arial" w:hAnsi="Arial" w:cs="Arial"/>
          <w:b/>
          <w:color w:val="000000"/>
          <w:sz w:val="22"/>
          <w:szCs w:val="22"/>
          <w:lang w:val="x-none" w:eastAsia="en-US"/>
        </w:rPr>
        <w:t xml:space="preserve"> </w:t>
      </w:r>
    </w:p>
    <w:p w14:paraId="0F7F800C" w14:textId="77777777" w:rsidR="000B0CC0" w:rsidRPr="00B35522" w:rsidRDefault="000B0CC0" w:rsidP="000B0CC0">
      <w:pPr>
        <w:autoSpaceDE w:val="0"/>
        <w:autoSpaceDN w:val="0"/>
        <w:adjustRightInd w:val="0"/>
        <w:snapToGrid w:val="0"/>
        <w:ind w:left="540"/>
        <w:rPr>
          <w:rFonts w:ascii="Arial" w:hAnsi="Arial" w:cs="Arial"/>
          <w:i/>
          <w:color w:val="000000"/>
          <w:sz w:val="22"/>
          <w:szCs w:val="22"/>
          <w:lang w:val="x-none" w:eastAsia="en-US"/>
        </w:rPr>
      </w:pPr>
      <w:r w:rsidRPr="00B35522">
        <w:rPr>
          <w:rFonts w:ascii="Arial" w:hAnsi="Arial" w:cs="Arial"/>
          <w:i/>
          <w:iCs/>
          <w:sz w:val="22"/>
          <w:szCs w:val="22"/>
        </w:rPr>
        <w:t>Please choose one of the following options</w:t>
      </w:r>
      <w:r w:rsidRPr="00B35522">
        <w:rPr>
          <w:rFonts w:ascii="Arial" w:hAnsi="Arial" w:cs="Arial"/>
          <w:i/>
          <w:iCs/>
          <w:sz w:val="22"/>
          <w:szCs w:val="22"/>
        </w:rPr>
        <w:br/>
      </w:r>
      <w:r w:rsidRPr="00B35522">
        <w:rPr>
          <w:rFonts w:ascii="Arial" w:hAnsi="Arial" w:cs="Arial"/>
          <w:sz w:val="22"/>
          <w:szCs w:val="22"/>
        </w:rPr>
        <w:br/>
        <w:t xml:space="preserve">If I become aware of any circumstance that may give rise to justifiable doubts as to my impartiality or independence, I undertake to immediately inform, in writing, the parties </w:t>
      </w:r>
      <w:r w:rsidR="00833AB6" w:rsidRPr="00B35522">
        <w:rPr>
          <w:rFonts w:ascii="Arial" w:hAnsi="Arial" w:cs="Arial"/>
          <w:sz w:val="22"/>
          <w:szCs w:val="22"/>
        </w:rPr>
        <w:t>and the a</w:t>
      </w:r>
      <w:r w:rsidR="003625E0" w:rsidRPr="00B35522">
        <w:rPr>
          <w:rFonts w:ascii="Arial" w:hAnsi="Arial" w:cs="Arial"/>
          <w:sz w:val="22"/>
          <w:szCs w:val="22"/>
        </w:rPr>
        <w:t>rbitrator</w:t>
      </w:r>
      <w:r w:rsidR="00833AB6" w:rsidRPr="00B35522">
        <w:rPr>
          <w:rFonts w:ascii="Arial" w:hAnsi="Arial" w:cs="Arial"/>
          <w:sz w:val="22"/>
          <w:szCs w:val="22"/>
        </w:rPr>
        <w:t>s</w:t>
      </w:r>
      <w:r w:rsidR="003625E0" w:rsidRPr="00B35522">
        <w:rPr>
          <w:rFonts w:ascii="Arial" w:hAnsi="Arial" w:cs="Arial"/>
          <w:sz w:val="22"/>
          <w:szCs w:val="22"/>
        </w:rPr>
        <w:t xml:space="preserve"> </w:t>
      </w:r>
      <w:r w:rsidRPr="00B35522">
        <w:rPr>
          <w:rFonts w:ascii="Arial" w:hAnsi="Arial" w:cs="Arial"/>
          <w:sz w:val="22"/>
          <w:szCs w:val="22"/>
        </w:rPr>
        <w:t>thereof.</w:t>
      </w:r>
      <w:r w:rsidRPr="00B35522">
        <w:rPr>
          <w:rFonts w:ascii="Arial" w:hAnsi="Arial" w:cs="Arial"/>
          <w:sz w:val="22"/>
          <w:szCs w:val="22"/>
        </w:rPr>
        <w:br/>
      </w:r>
    </w:p>
    <w:p w14:paraId="29601079" w14:textId="77777777" w:rsidR="000B0CC0" w:rsidRPr="00B35522" w:rsidRDefault="000B0CC0" w:rsidP="000B0CC0">
      <w:pPr>
        <w:pStyle w:val="Brdtextmedindrag"/>
        <w:contextualSpacing/>
        <w:rPr>
          <w:rFonts w:ascii="Arial" w:hAnsi="Arial" w:cs="Arial"/>
          <w:sz w:val="22"/>
          <w:szCs w:val="22"/>
        </w:rPr>
      </w:pPr>
      <w:r w:rsidRPr="00B35522">
        <w:rPr>
          <w:rFonts w:ascii="Arial" w:hAnsi="Arial" w:cs="Arial"/>
          <w:noProof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36FF3" wp14:editId="74DAA4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19050" b="19050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A508B" id="Rektangel 3" o:spid="_x0000_s1026" style="position:absolute;margin-left:0;margin-top:0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/>
            </w:pict>
          </mc:Fallback>
        </mc:AlternateContent>
      </w:r>
      <w:r w:rsidRPr="00B35522">
        <w:rPr>
          <w:rFonts w:ascii="Arial" w:hAnsi="Arial" w:cs="Arial"/>
          <w:sz w:val="22"/>
          <w:szCs w:val="22"/>
        </w:rPr>
        <w:t xml:space="preserve">I hereby confirm that I am impartial and independent in the above arbitration. I am not aware of any circumstance that may give rise to justifiable doubts as to my impartiality or independence. </w:t>
      </w:r>
      <w:r w:rsidRPr="00B35522">
        <w:rPr>
          <w:rFonts w:ascii="Arial" w:hAnsi="Arial" w:cs="Arial"/>
          <w:sz w:val="22"/>
          <w:szCs w:val="22"/>
        </w:rPr>
        <w:br/>
      </w:r>
    </w:p>
    <w:p w14:paraId="6564A9B4" w14:textId="77777777" w:rsidR="000B0CC0" w:rsidRPr="00B35522" w:rsidRDefault="000B0CC0" w:rsidP="000B0CC0">
      <w:pPr>
        <w:pStyle w:val="Brdtextmedindrag"/>
        <w:contextualSpacing/>
        <w:rPr>
          <w:rFonts w:ascii="Arial" w:hAnsi="Arial" w:cs="Arial"/>
          <w:sz w:val="22"/>
          <w:szCs w:val="22"/>
        </w:rPr>
      </w:pPr>
      <w:r w:rsidRPr="00B35522">
        <w:rPr>
          <w:rFonts w:ascii="Arial" w:hAnsi="Arial" w:cs="Arial"/>
          <w:noProof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29568" wp14:editId="63BA5E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19050" b="1905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0A20" id="Rektangel 4" o:spid="_x0000_s1026" style="position:absolute;margin-left:0;margin-top:0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/>
            </w:pict>
          </mc:Fallback>
        </mc:AlternateContent>
      </w:r>
      <w:r w:rsidRPr="00B35522">
        <w:rPr>
          <w:rFonts w:ascii="Arial" w:hAnsi="Arial" w:cs="Arial"/>
          <w:sz w:val="22"/>
          <w:szCs w:val="22"/>
        </w:rPr>
        <w:t>I hereby confirm that I am impartial and independent in the above arbitration. In</w:t>
      </w:r>
    </w:p>
    <w:p w14:paraId="61CF3D9F" w14:textId="77777777" w:rsidR="000B0CC0" w:rsidRPr="00B35522" w:rsidRDefault="000B0CC0" w:rsidP="000B0CC0">
      <w:pPr>
        <w:pStyle w:val="Brdtextmedindrag"/>
        <w:contextualSpacing/>
        <w:rPr>
          <w:rFonts w:ascii="Arial" w:hAnsi="Arial" w:cs="Arial"/>
          <w:sz w:val="22"/>
          <w:szCs w:val="22"/>
        </w:rPr>
      </w:pPr>
      <w:r w:rsidRPr="00B35522">
        <w:rPr>
          <w:rFonts w:ascii="Arial" w:hAnsi="Arial" w:cs="Arial"/>
          <w:sz w:val="22"/>
          <w:szCs w:val="22"/>
        </w:rPr>
        <w:t>connection therewith I do, however, wish to make the following disclosure as to</w:t>
      </w:r>
    </w:p>
    <w:p w14:paraId="667BF7CB" w14:textId="77777777" w:rsidR="000B0CC0" w:rsidRPr="00B35522" w:rsidRDefault="000B0CC0" w:rsidP="000B0CC0">
      <w:pPr>
        <w:pStyle w:val="Brdtextmedindrag"/>
        <w:contextualSpacing/>
        <w:rPr>
          <w:rFonts w:ascii="Arial" w:hAnsi="Arial" w:cs="Arial"/>
          <w:sz w:val="22"/>
          <w:szCs w:val="22"/>
        </w:rPr>
      </w:pPr>
      <w:r w:rsidRPr="00B35522">
        <w:rPr>
          <w:rFonts w:ascii="Arial" w:hAnsi="Arial" w:cs="Arial"/>
          <w:sz w:val="22"/>
          <w:szCs w:val="22"/>
        </w:rPr>
        <w:t>circumstances that may give rise to justifiable doubts as to my impartiality or</w:t>
      </w:r>
    </w:p>
    <w:p w14:paraId="3CDE0A54" w14:textId="77777777" w:rsidR="000B0CC0" w:rsidRPr="00B35522" w:rsidRDefault="000B0CC0" w:rsidP="000B0CC0">
      <w:pPr>
        <w:pStyle w:val="Brdtextmedindrag"/>
        <w:contextualSpacing/>
        <w:rPr>
          <w:rFonts w:ascii="Arial" w:hAnsi="Arial" w:cs="Arial"/>
          <w:sz w:val="22"/>
          <w:szCs w:val="22"/>
        </w:rPr>
      </w:pPr>
      <w:proofErr w:type="gramStart"/>
      <w:r w:rsidRPr="00B35522">
        <w:rPr>
          <w:rFonts w:ascii="Arial" w:hAnsi="Arial" w:cs="Arial"/>
          <w:sz w:val="22"/>
          <w:szCs w:val="22"/>
        </w:rPr>
        <w:t>independence;</w:t>
      </w:r>
      <w:proofErr w:type="gramEnd"/>
    </w:p>
    <w:p w14:paraId="2D3EFB5A" w14:textId="77777777" w:rsidR="000B0CC0" w:rsidRPr="00B35522" w:rsidRDefault="000B0CC0" w:rsidP="000B0CC0">
      <w:pPr>
        <w:pStyle w:val="Brdtextmedindrag"/>
        <w:contextualSpacing/>
        <w:rPr>
          <w:rFonts w:ascii="Arial" w:hAnsi="Arial" w:cs="Arial"/>
          <w:sz w:val="22"/>
          <w:szCs w:val="22"/>
        </w:rPr>
      </w:pPr>
    </w:p>
    <w:p w14:paraId="643D866E" w14:textId="77777777" w:rsidR="000B0CC0" w:rsidRPr="00B35522" w:rsidRDefault="000B0CC0" w:rsidP="000B0CC0">
      <w:pPr>
        <w:pStyle w:val="Brdtextmedindrag"/>
        <w:contextualSpacing/>
        <w:rPr>
          <w:rFonts w:ascii="Arial" w:hAnsi="Arial" w:cs="Arial"/>
          <w:color w:val="000000"/>
          <w:sz w:val="22"/>
          <w:szCs w:val="22"/>
          <w:lang w:eastAsia="en-US"/>
        </w:rPr>
      </w:pPr>
      <w:r w:rsidRPr="00B35522">
        <w:rPr>
          <w:rFonts w:ascii="Arial" w:hAnsi="Arial" w:cs="Arial"/>
          <w:color w:val="000000"/>
          <w:sz w:val="22"/>
          <w:szCs w:val="22"/>
          <w:lang w:val="x-none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35522">
        <w:rPr>
          <w:rFonts w:ascii="Arial" w:hAnsi="Arial" w:cs="Arial"/>
          <w:color w:val="000000"/>
          <w:sz w:val="22"/>
          <w:szCs w:val="22"/>
          <w:lang w:eastAsia="en-US"/>
        </w:rPr>
        <w:t>........................</w:t>
      </w:r>
      <w:r w:rsidR="00B35522" w:rsidRPr="00B35522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</w:t>
      </w:r>
      <w:r w:rsidR="00B35522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</w:t>
      </w:r>
    </w:p>
    <w:p w14:paraId="275B28E4" w14:textId="77777777" w:rsidR="000B0CC0" w:rsidRPr="00B35522" w:rsidRDefault="000B0CC0" w:rsidP="000B0CC0">
      <w:pPr>
        <w:pStyle w:val="Brdtextmedindrag"/>
        <w:contextualSpacing/>
        <w:rPr>
          <w:rFonts w:ascii="Arial" w:hAnsi="Arial" w:cs="Arial"/>
          <w:sz w:val="22"/>
          <w:szCs w:val="22"/>
        </w:rPr>
      </w:pPr>
      <w:r w:rsidRPr="00B35522">
        <w:rPr>
          <w:rFonts w:ascii="Arial" w:hAnsi="Arial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</w:t>
      </w:r>
      <w:r w:rsidR="00B35522">
        <w:rPr>
          <w:rFonts w:ascii="Arial" w:hAnsi="Arial" w:cs="Arial"/>
          <w:color w:val="000000"/>
          <w:sz w:val="22"/>
          <w:szCs w:val="22"/>
          <w:lang w:eastAsia="en-US"/>
        </w:rPr>
        <w:t>………..</w:t>
      </w:r>
      <w:r w:rsidRPr="00B35522">
        <w:rPr>
          <w:rFonts w:ascii="Arial" w:hAnsi="Arial" w:cs="Arial"/>
          <w:color w:val="000000"/>
          <w:sz w:val="22"/>
          <w:szCs w:val="22"/>
          <w:lang w:val="x-none" w:eastAsia="en-US"/>
        </w:rPr>
        <w:br/>
      </w:r>
    </w:p>
    <w:p w14:paraId="6F3C8120" w14:textId="77777777" w:rsidR="000B0CC0" w:rsidRPr="00B35522" w:rsidRDefault="000B0CC0" w:rsidP="000B0CC0">
      <w:pPr>
        <w:ind w:left="540"/>
        <w:rPr>
          <w:rFonts w:ascii="Arial" w:hAnsi="Arial" w:cs="Arial"/>
          <w:sz w:val="22"/>
          <w:szCs w:val="22"/>
        </w:rPr>
      </w:pPr>
      <w:r w:rsidRPr="00B35522">
        <w:rPr>
          <w:rFonts w:ascii="Arial" w:hAnsi="Arial" w:cs="Arial"/>
          <w:sz w:val="22"/>
          <w:szCs w:val="22"/>
        </w:rPr>
        <w:t xml:space="preserve">Signature:                                                                        </w:t>
      </w:r>
      <w:r w:rsidR="004B72BB" w:rsidRPr="00B35522">
        <w:rPr>
          <w:rFonts w:ascii="Arial" w:hAnsi="Arial" w:cs="Arial"/>
          <w:sz w:val="22"/>
          <w:szCs w:val="22"/>
        </w:rPr>
        <w:t>Place &amp; d</w:t>
      </w:r>
      <w:r w:rsidRPr="00B35522">
        <w:rPr>
          <w:rFonts w:ascii="Arial" w:hAnsi="Arial" w:cs="Arial"/>
          <w:sz w:val="22"/>
          <w:szCs w:val="22"/>
        </w:rPr>
        <w:t>ate:</w:t>
      </w:r>
    </w:p>
    <w:p w14:paraId="7F32A1B5" w14:textId="77777777" w:rsidR="000B0CC0" w:rsidRPr="00B35522" w:rsidRDefault="000B0CC0" w:rsidP="000B0CC0">
      <w:pPr>
        <w:ind w:left="540"/>
        <w:rPr>
          <w:rFonts w:ascii="Arial" w:hAnsi="Arial" w:cs="Arial"/>
          <w:sz w:val="22"/>
          <w:szCs w:val="22"/>
        </w:rPr>
      </w:pPr>
    </w:p>
    <w:p w14:paraId="54728AF9" w14:textId="77777777" w:rsidR="004B72BB" w:rsidRPr="00B35522" w:rsidRDefault="004B72BB" w:rsidP="000B0CC0">
      <w:pPr>
        <w:ind w:left="540"/>
        <w:rPr>
          <w:rFonts w:ascii="Arial" w:hAnsi="Arial" w:cs="Arial"/>
          <w:sz w:val="22"/>
          <w:szCs w:val="22"/>
        </w:rPr>
      </w:pPr>
    </w:p>
    <w:p w14:paraId="494A53CA" w14:textId="77777777" w:rsidR="004B72BB" w:rsidRPr="00B35522" w:rsidRDefault="004B72BB" w:rsidP="000B0CC0">
      <w:pPr>
        <w:ind w:left="540"/>
        <w:rPr>
          <w:rFonts w:ascii="Arial" w:hAnsi="Arial" w:cs="Arial"/>
          <w:sz w:val="22"/>
          <w:szCs w:val="22"/>
        </w:rPr>
      </w:pPr>
    </w:p>
    <w:p w14:paraId="437D4459" w14:textId="77777777" w:rsidR="004B72BB" w:rsidRPr="00B35522" w:rsidRDefault="004B72BB" w:rsidP="000B0CC0">
      <w:pPr>
        <w:ind w:left="540"/>
        <w:rPr>
          <w:rFonts w:ascii="Arial" w:hAnsi="Arial" w:cs="Arial"/>
          <w:sz w:val="22"/>
          <w:szCs w:val="22"/>
        </w:rPr>
      </w:pPr>
    </w:p>
    <w:p w14:paraId="37B3ED9D" w14:textId="77777777" w:rsidR="00AA5729" w:rsidRPr="00B35522" w:rsidRDefault="000B0CC0" w:rsidP="00B35522">
      <w:pPr>
        <w:ind w:left="540"/>
        <w:rPr>
          <w:rFonts w:ascii="Arial" w:hAnsi="Arial" w:cs="Arial"/>
          <w:sz w:val="22"/>
          <w:szCs w:val="22"/>
        </w:rPr>
      </w:pPr>
      <w:r w:rsidRPr="00B35522">
        <w:rPr>
          <w:rFonts w:ascii="Arial" w:hAnsi="Arial" w:cs="Arial"/>
          <w:sz w:val="22"/>
          <w:szCs w:val="22"/>
        </w:rPr>
        <w:t xml:space="preserve">Print name:                                                                    </w:t>
      </w:r>
      <w:r w:rsidR="004B72BB" w:rsidRPr="00B35522">
        <w:rPr>
          <w:rFonts w:ascii="Arial" w:hAnsi="Arial" w:cs="Arial"/>
          <w:sz w:val="22"/>
          <w:szCs w:val="22"/>
        </w:rPr>
        <w:t xml:space="preserve">  CV</w:t>
      </w:r>
      <w:r w:rsidRPr="00B35522">
        <w:rPr>
          <w:rFonts w:ascii="Arial" w:hAnsi="Arial" w:cs="Arial"/>
          <w:sz w:val="22"/>
          <w:szCs w:val="22"/>
        </w:rPr>
        <w:t>:</w:t>
      </w:r>
    </w:p>
    <w:sectPr w:rsidR="00AA5729" w:rsidRPr="00B35522" w:rsidSect="001A4559">
      <w:headerReference w:type="default" r:id="rId8"/>
      <w:headerReference w:type="first" r:id="rId9"/>
      <w:footerReference w:type="first" r:id="rId10"/>
      <w:pgSz w:w="11906" w:h="16838"/>
      <w:pgMar w:top="1719" w:right="1418" w:bottom="1134" w:left="1418" w:header="0" w:footer="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34F3" w14:textId="77777777" w:rsidR="006B402C" w:rsidRDefault="006B402C" w:rsidP="00B613C0">
      <w:r>
        <w:separator/>
      </w:r>
    </w:p>
  </w:endnote>
  <w:endnote w:type="continuationSeparator" w:id="0">
    <w:p w14:paraId="571A1F18" w14:textId="77777777" w:rsidR="006B402C" w:rsidRDefault="006B402C" w:rsidP="00B6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1D64" w14:textId="77777777" w:rsidR="00D4266B" w:rsidRDefault="000840E8" w:rsidP="000840E8">
    <w:pPr>
      <w:pStyle w:val="Sidfot"/>
      <w:tabs>
        <w:tab w:val="right" w:pos="10348"/>
      </w:tabs>
      <w:ind w:left="-567" w:right="-567"/>
    </w:pPr>
    <w:r w:rsidRPr="002F4DBD">
      <w:rPr>
        <w:noProof/>
      </w:rPr>
      <w:drawing>
        <wp:inline distT="0" distB="0" distL="0" distR="0" wp14:anchorId="6006EFAB" wp14:editId="05256012">
          <wp:extent cx="2654877" cy="800100"/>
          <wp:effectExtent l="0" t="0" r="0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4466" cy="80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4DBD">
      <w:rPr>
        <w:noProof/>
      </w:rPr>
      <w:t xml:space="preserve"> </w:t>
    </w: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05E34A11" wp14:editId="7B9D1223">
          <wp:extent cx="450850" cy="698711"/>
          <wp:effectExtent l="0" t="0" r="6350" b="6350"/>
          <wp:docPr id="5" name="Bildobjekt 5" descr="En bild som visar pi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En bild som visar pil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382" cy="73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CBD2" w14:textId="77777777" w:rsidR="006B402C" w:rsidRDefault="006B402C" w:rsidP="00B613C0">
      <w:bookmarkStart w:id="0" w:name="_Hlk121475494"/>
      <w:bookmarkEnd w:id="0"/>
      <w:r>
        <w:separator/>
      </w:r>
    </w:p>
  </w:footnote>
  <w:footnote w:type="continuationSeparator" w:id="0">
    <w:p w14:paraId="192C778F" w14:textId="77777777" w:rsidR="006B402C" w:rsidRDefault="006B402C" w:rsidP="00B61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C22" w14:textId="77777777" w:rsidR="006B402C" w:rsidRDefault="006B402C" w:rsidP="009F660F">
    <w:pPr>
      <w:pStyle w:val="Sidhuvud"/>
      <w:jc w:val="center"/>
      <w:rPr>
        <w:rFonts w:ascii="Verdana" w:hAnsi="Verdana"/>
        <w:color w:val="000000"/>
        <w:sz w:val="18"/>
        <w:szCs w:val="18"/>
      </w:rPr>
    </w:pPr>
  </w:p>
  <w:p w14:paraId="5042DCE2" w14:textId="77777777" w:rsidR="006B402C" w:rsidRDefault="006B402C" w:rsidP="009F660F">
    <w:pPr>
      <w:pStyle w:val="Sidhuvud"/>
      <w:jc w:val="center"/>
      <w:rPr>
        <w:rFonts w:ascii="Verdana" w:hAnsi="Verdana"/>
        <w:color w:val="000000"/>
        <w:sz w:val="18"/>
        <w:szCs w:val="18"/>
      </w:rPr>
    </w:pPr>
  </w:p>
  <w:p w14:paraId="30209D59" w14:textId="77777777" w:rsidR="006B402C" w:rsidRDefault="006B402C" w:rsidP="009F660F">
    <w:pPr>
      <w:pStyle w:val="Sidhuvud"/>
      <w:jc w:val="center"/>
    </w:pPr>
  </w:p>
  <w:p w14:paraId="6E41319A" w14:textId="77777777" w:rsidR="006B402C" w:rsidRPr="009F660F" w:rsidRDefault="006B402C" w:rsidP="009F66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258B" w14:textId="77777777" w:rsidR="001A4559" w:rsidRDefault="001A4559" w:rsidP="001A4559">
    <w:pPr>
      <w:pStyle w:val="Sidhuvud"/>
      <w:spacing w:before="100" w:after="100"/>
      <w:ind w:hanging="480"/>
      <w:rPr>
        <w:noProof/>
        <w:lang w:val="ru-RU" w:eastAsia="sv-SE"/>
      </w:rPr>
    </w:pPr>
    <w:r>
      <w:rPr>
        <w:noProof/>
        <w:lang w:val="ru-RU" w:eastAsia="sv-SE"/>
      </w:rPr>
      <w:br/>
    </w:r>
  </w:p>
  <w:p w14:paraId="5448F4DA" w14:textId="77777777" w:rsidR="00D4266B" w:rsidRPr="001A4559" w:rsidRDefault="00D4266B" w:rsidP="001A4559">
    <w:pPr>
      <w:pStyle w:val="Sidhuvud"/>
      <w:spacing w:before="100" w:after="100"/>
      <w:ind w:hanging="48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74659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7CA01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34BE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665D7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CC6DD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0D85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6863D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9CC13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629C8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666C7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FA662F"/>
    <w:multiLevelType w:val="multilevel"/>
    <w:tmpl w:val="642ECED0"/>
    <w:lvl w:ilvl="0">
      <w:start w:val="1"/>
      <w:numFmt w:val="bullet"/>
      <w:pStyle w:val="HKPunktlista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HKPunktlista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7729177">
    <w:abstractNumId w:val="10"/>
  </w:num>
  <w:num w:numId="2" w16cid:durableId="1650741838">
    <w:abstractNumId w:val="8"/>
  </w:num>
  <w:num w:numId="3" w16cid:durableId="2083941965">
    <w:abstractNumId w:val="3"/>
  </w:num>
  <w:num w:numId="4" w16cid:durableId="1562322866">
    <w:abstractNumId w:val="2"/>
  </w:num>
  <w:num w:numId="5" w16cid:durableId="936408227">
    <w:abstractNumId w:val="1"/>
  </w:num>
  <w:num w:numId="6" w16cid:durableId="1113093906">
    <w:abstractNumId w:val="0"/>
  </w:num>
  <w:num w:numId="7" w16cid:durableId="2077049184">
    <w:abstractNumId w:val="9"/>
  </w:num>
  <w:num w:numId="8" w16cid:durableId="309360021">
    <w:abstractNumId w:val="7"/>
  </w:num>
  <w:num w:numId="9" w16cid:durableId="821771905">
    <w:abstractNumId w:val="6"/>
  </w:num>
  <w:num w:numId="10" w16cid:durableId="1839539977">
    <w:abstractNumId w:val="5"/>
  </w:num>
  <w:num w:numId="11" w16cid:durableId="141430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2C"/>
    <w:rsid w:val="00023F48"/>
    <w:rsid w:val="000840E8"/>
    <w:rsid w:val="000B0CC0"/>
    <w:rsid w:val="000B1074"/>
    <w:rsid w:val="000E00D2"/>
    <w:rsid w:val="000E54C4"/>
    <w:rsid w:val="00113846"/>
    <w:rsid w:val="001256BE"/>
    <w:rsid w:val="00142D64"/>
    <w:rsid w:val="00172381"/>
    <w:rsid w:val="001A4559"/>
    <w:rsid w:val="003625E0"/>
    <w:rsid w:val="00400885"/>
    <w:rsid w:val="0047390A"/>
    <w:rsid w:val="004B72BB"/>
    <w:rsid w:val="00533290"/>
    <w:rsid w:val="00573AFF"/>
    <w:rsid w:val="00581833"/>
    <w:rsid w:val="005F02CA"/>
    <w:rsid w:val="00634638"/>
    <w:rsid w:val="006873B4"/>
    <w:rsid w:val="006B402C"/>
    <w:rsid w:val="006E2D9C"/>
    <w:rsid w:val="0071192B"/>
    <w:rsid w:val="00737916"/>
    <w:rsid w:val="00833AB6"/>
    <w:rsid w:val="008658F8"/>
    <w:rsid w:val="008948CD"/>
    <w:rsid w:val="008F6EC9"/>
    <w:rsid w:val="009D17EF"/>
    <w:rsid w:val="00A025CE"/>
    <w:rsid w:val="00A37F44"/>
    <w:rsid w:val="00A615A6"/>
    <w:rsid w:val="00A81FBC"/>
    <w:rsid w:val="00A9342F"/>
    <w:rsid w:val="00AA5729"/>
    <w:rsid w:val="00B122D1"/>
    <w:rsid w:val="00B35522"/>
    <w:rsid w:val="00B42A2F"/>
    <w:rsid w:val="00B613C0"/>
    <w:rsid w:val="00C57F89"/>
    <w:rsid w:val="00D17F96"/>
    <w:rsid w:val="00D4266B"/>
    <w:rsid w:val="00D64DE7"/>
    <w:rsid w:val="00E20A47"/>
    <w:rsid w:val="00E81BA1"/>
    <w:rsid w:val="00EE1FE0"/>
    <w:rsid w:val="00EF0AA2"/>
    <w:rsid w:val="00F60614"/>
    <w:rsid w:val="00F72CC0"/>
    <w:rsid w:val="00F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5A4B5"/>
  <w15:docId w15:val="{F4FBD012-963D-4211-B06E-8842E75E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Rubrik1">
    <w:name w:val="heading 1"/>
    <w:basedOn w:val="Normal"/>
    <w:next w:val="Normal"/>
    <w:link w:val="Rubrik1Char"/>
    <w:qFormat/>
    <w:rsid w:val="00B42A2F"/>
    <w:pPr>
      <w:keepNext/>
      <w:keepLines/>
      <w:spacing w:before="100" w:beforeAutospacing="1" w:after="100" w:afterAutospacing="1" w:line="288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4"/>
    <w:qFormat/>
    <w:rsid w:val="00B42A2F"/>
    <w:pPr>
      <w:keepNext/>
      <w:keepLines/>
      <w:spacing w:before="100" w:beforeAutospacing="1" w:after="100" w:afterAutospacing="1" w:line="280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4"/>
    <w:qFormat/>
    <w:rsid w:val="00B42A2F"/>
    <w:pPr>
      <w:keepNext/>
      <w:keepLines/>
      <w:spacing w:before="100" w:beforeAutospacing="1" w:after="100" w:afterAutospacing="1" w:line="280" w:lineRule="atLeas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2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D426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4E1E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426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8260F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426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8260F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426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426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426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42A2F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val="en-GB"/>
    </w:rPr>
  </w:style>
  <w:style w:type="character" w:customStyle="1" w:styleId="Rubrik2Char">
    <w:name w:val="Rubrik 2 Char"/>
    <w:basedOn w:val="Standardstycketeckensnitt"/>
    <w:link w:val="Rubrik2"/>
    <w:uiPriority w:val="4"/>
    <w:rsid w:val="00B42A2F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4"/>
    <w:rsid w:val="00B42A2F"/>
    <w:rPr>
      <w:rFonts w:eastAsiaTheme="majorEastAsia" w:cstheme="majorBidi"/>
      <w:b/>
      <w:bCs/>
      <w:color w:val="000000" w:themeColor="text1"/>
      <w:sz w:val="24"/>
      <w:lang w:val="en-GB"/>
    </w:rPr>
  </w:style>
  <w:style w:type="paragraph" w:customStyle="1" w:styleId="HKPunktlista1">
    <w:name w:val="HK Punktlista 1"/>
    <w:basedOn w:val="Normal"/>
    <w:uiPriority w:val="5"/>
    <w:qFormat/>
    <w:rsid w:val="00B42A2F"/>
    <w:pPr>
      <w:numPr>
        <w:numId w:val="1"/>
      </w:numPr>
      <w:spacing w:before="100" w:beforeAutospacing="1" w:after="100" w:afterAutospacing="1" w:line="280" w:lineRule="atLeas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HKPunktlista2">
    <w:name w:val="HK Punktlista 2"/>
    <w:basedOn w:val="Normal"/>
    <w:uiPriority w:val="5"/>
    <w:qFormat/>
    <w:rsid w:val="00B42A2F"/>
    <w:pPr>
      <w:numPr>
        <w:ilvl w:val="1"/>
        <w:numId w:val="1"/>
      </w:numPr>
      <w:spacing w:before="100" w:beforeAutospacing="1" w:after="100" w:afterAutospacing="1" w:line="280" w:lineRule="atLeas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dresstext">
    <w:name w:val="Adresstext"/>
    <w:basedOn w:val="Normal"/>
    <w:uiPriority w:val="6"/>
    <w:rsid w:val="00B42A2F"/>
    <w:rPr>
      <w:rFonts w:asciiTheme="minorHAnsi" w:eastAsiaTheme="minorHAnsi" w:hAnsiTheme="minorHAnsi" w:cstheme="minorBidi"/>
      <w:sz w:val="16"/>
      <w:szCs w:val="22"/>
      <w:lang w:eastAsia="en-US"/>
    </w:rPr>
  </w:style>
  <w:style w:type="paragraph" w:customStyle="1" w:styleId="Grafittext">
    <w:name w:val="Grafittext"/>
    <w:basedOn w:val="Adresstext"/>
    <w:uiPriority w:val="6"/>
    <w:rsid w:val="00B42A2F"/>
    <w:rPr>
      <w:color w:val="706C66" w:themeColor="accent5"/>
    </w:rPr>
  </w:style>
  <w:style w:type="paragraph" w:styleId="Sidhuvud">
    <w:name w:val="header"/>
    <w:basedOn w:val="Normal"/>
    <w:link w:val="SidhuvudChar"/>
    <w:unhideWhenUsed/>
    <w:rsid w:val="00B613C0"/>
    <w:pPr>
      <w:tabs>
        <w:tab w:val="center" w:pos="4513"/>
        <w:tab w:val="right" w:pos="9026"/>
      </w:tabs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rsid w:val="00B613C0"/>
    <w:rPr>
      <w:sz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B613C0"/>
    <w:pPr>
      <w:tabs>
        <w:tab w:val="center" w:pos="4513"/>
        <w:tab w:val="right" w:pos="9026"/>
      </w:tabs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613C0"/>
    <w:rPr>
      <w:sz w:val="24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6873B4"/>
    <w:pPr>
      <w:spacing w:before="120" w:after="120" w:line="280" w:lineRule="atLeast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6873B4"/>
    <w:pPr>
      <w:spacing w:before="120" w:after="120" w:line="280" w:lineRule="atLeast"/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6873B4"/>
    <w:pPr>
      <w:spacing w:before="120" w:after="120" w:line="280" w:lineRule="atLeast"/>
    </w:pPr>
    <w:rPr>
      <w:rFonts w:ascii="Arial" w:eastAsiaTheme="minorHAnsi" w:hAnsi="Arial" w:cstheme="minorBidi"/>
      <w:color w:val="000000" w:themeColor="text1"/>
      <w:szCs w:val="22"/>
      <w:lang w:eastAsia="en-US"/>
    </w:rPr>
  </w:style>
  <w:style w:type="table" w:styleId="Tabellrutnt">
    <w:name w:val="Table Grid"/>
    <w:basedOn w:val="Normaltabell"/>
    <w:uiPriority w:val="59"/>
    <w:rsid w:val="001256BE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semiHidden/>
    <w:rsid w:val="00F60614"/>
    <w:pPr>
      <w:ind w:left="540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60614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character" w:styleId="Platshllartext">
    <w:name w:val="Placeholder Text"/>
    <w:basedOn w:val="Standardstycketeckensnitt"/>
    <w:uiPriority w:val="99"/>
    <w:semiHidden/>
    <w:rsid w:val="00F60614"/>
    <w:rPr>
      <w:color w:val="80808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061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0614"/>
    <w:rPr>
      <w:rFonts w:ascii="Tahoma" w:eastAsia="Times New Roman" w:hAnsi="Tahoma" w:cs="Tahoma"/>
      <w:sz w:val="16"/>
      <w:szCs w:val="16"/>
      <w:lang w:val="en-GB" w:eastAsia="sv-SE"/>
    </w:rPr>
  </w:style>
  <w:style w:type="paragraph" w:styleId="Adress-brev">
    <w:name w:val="envelope address"/>
    <w:basedOn w:val="Normal"/>
    <w:uiPriority w:val="99"/>
    <w:semiHidden/>
    <w:unhideWhenUsed/>
    <w:rsid w:val="00D4266B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D4266B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D4266B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D4266B"/>
    <w:rPr>
      <w:color w:val="800080" w:themeColor="followedHyperlink"/>
      <w:u w:val="single"/>
      <w:lang w:val="en-GB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D4266B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D4266B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Avsndaradress-brev">
    <w:name w:val="envelope return"/>
    <w:basedOn w:val="Normal"/>
    <w:uiPriority w:val="99"/>
    <w:semiHidden/>
    <w:unhideWhenUsed/>
    <w:rsid w:val="00D4266B"/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4266B"/>
    <w:pPr>
      <w:spacing w:after="200"/>
    </w:pPr>
    <w:rPr>
      <w:b/>
      <w:bCs/>
      <w:color w:val="D14E1E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D4266B"/>
    <w:rPr>
      <w:i/>
      <w:iCs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D4266B"/>
    <w:rPr>
      <w:b/>
      <w:bCs/>
      <w:smallCaps/>
      <w:spacing w:val="5"/>
      <w:lang w:val="en-GB"/>
    </w:rPr>
  </w:style>
  <w:style w:type="paragraph" w:styleId="Brdtext">
    <w:name w:val="Body Text"/>
    <w:basedOn w:val="Normal"/>
    <w:link w:val="BrdtextChar"/>
    <w:uiPriority w:val="99"/>
    <w:semiHidden/>
    <w:unhideWhenUsed/>
    <w:rsid w:val="00D4266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4266B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D4266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D4266B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D4266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4266B"/>
    <w:rPr>
      <w:rFonts w:ascii="Times New Roman" w:eastAsia="Times New Roman" w:hAnsi="Times New Roman" w:cs="Times New Roman"/>
      <w:sz w:val="16"/>
      <w:szCs w:val="16"/>
      <w:lang w:val="en-GB" w:eastAsia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D4266B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4266B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D4266B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4266B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D4266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D4266B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4266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4266B"/>
    <w:rPr>
      <w:rFonts w:ascii="Times New Roman" w:eastAsia="Times New Roman" w:hAnsi="Times New Roman" w:cs="Times New Roman"/>
      <w:sz w:val="16"/>
      <w:szCs w:val="16"/>
      <w:lang w:val="en-GB" w:eastAsia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D4266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4266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GB" w:eastAsia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D4266B"/>
    <w:pPr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D4266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4266B"/>
  </w:style>
  <w:style w:type="character" w:customStyle="1" w:styleId="DatumChar">
    <w:name w:val="Datum Char"/>
    <w:basedOn w:val="Standardstycketeckensnitt"/>
    <w:link w:val="Datum"/>
    <w:uiPriority w:val="99"/>
    <w:semiHidden/>
    <w:rsid w:val="00D4266B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character" w:styleId="Diskretbetoning">
    <w:name w:val="Subtle Emphasis"/>
    <w:basedOn w:val="Standardstycketeckensnitt"/>
    <w:uiPriority w:val="19"/>
    <w:semiHidden/>
    <w:qFormat/>
    <w:rsid w:val="00D4266B"/>
    <w:rPr>
      <w:i/>
      <w:iCs/>
      <w:color w:val="808080" w:themeColor="text1" w:themeTint="7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D4266B"/>
    <w:rPr>
      <w:smallCaps/>
      <w:color w:val="0D2257" w:themeColor="accent2"/>
      <w:u w:val="single"/>
      <w:lang w:val="en-GB"/>
    </w:rPr>
  </w:style>
  <w:style w:type="table" w:styleId="Diskrettabell1">
    <w:name w:val="Table Subtle 1"/>
    <w:basedOn w:val="Normaltabell"/>
    <w:uiPriority w:val="99"/>
    <w:semiHidden/>
    <w:unhideWhenUsed/>
    <w:rsid w:val="00D4266B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4266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4266B"/>
    <w:rPr>
      <w:rFonts w:ascii="Tahoma" w:eastAsia="Times New Roman" w:hAnsi="Tahoma" w:cs="Tahoma"/>
      <w:sz w:val="16"/>
      <w:szCs w:val="16"/>
      <w:lang w:val="en-GB" w:eastAsia="sv-SE"/>
    </w:rPr>
  </w:style>
  <w:style w:type="table" w:styleId="Eleganttabell">
    <w:name w:val="Table Elegant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D4266B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D4266B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4266B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D4266B"/>
  </w:style>
  <w:style w:type="character" w:styleId="Fotnotsreferens">
    <w:name w:val="footnote reference"/>
    <w:basedOn w:val="Standardstycketeckensnitt"/>
    <w:uiPriority w:val="99"/>
    <w:semiHidden/>
    <w:unhideWhenUsed/>
    <w:rsid w:val="00D4266B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4266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4266B"/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table" w:styleId="Frgadlista">
    <w:name w:val="Colorful List"/>
    <w:basedOn w:val="Normaltabell"/>
    <w:uiPriority w:val="72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B45" w:themeFill="accent2" w:themeFillShade="CC"/>
      </w:tcPr>
    </w:tblStylePr>
    <w:tblStylePr w:type="lastRow">
      <w:rPr>
        <w:b/>
        <w:bCs/>
        <w:color w:val="0A1B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B45" w:themeFill="accent2" w:themeFillShade="CC"/>
      </w:tcPr>
    </w:tblStylePr>
    <w:tblStylePr w:type="lastRow">
      <w:rPr>
        <w:b/>
        <w:bCs/>
        <w:color w:val="0A1B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C4" w:themeFill="accent1" w:themeFillTint="3F"/>
      </w:tcPr>
    </w:tblStylePr>
    <w:tblStylePr w:type="band1Horz">
      <w:tblPr/>
      <w:tcPr>
        <w:shd w:val="clear" w:color="auto" w:fill="F8DAC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4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B45" w:themeFill="accent2" w:themeFillShade="CC"/>
      </w:tcPr>
    </w:tblStylePr>
    <w:tblStylePr w:type="lastRow">
      <w:rPr>
        <w:b/>
        <w:bCs/>
        <w:color w:val="0A1B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CF1" w:themeFill="accent2" w:themeFillTint="3F"/>
      </w:tcPr>
    </w:tblStylePr>
    <w:tblStylePr w:type="band1Horz">
      <w:tblPr/>
      <w:tcPr>
        <w:shd w:val="clear" w:color="auto" w:fill="B7C8F4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4" w:themeFillShade="CC"/>
      </w:tcPr>
    </w:tblStylePr>
    <w:tblStylePr w:type="lastRow">
      <w:rPr>
        <w:b/>
        <w:bCs/>
        <w:color w:val="98989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F3" w:themeFill="accent3" w:themeFillTint="3F"/>
      </w:tcPr>
    </w:tblStylePr>
    <w:tblStylePr w:type="band1Horz">
      <w:tblPr/>
      <w:tcPr>
        <w:shd w:val="clear" w:color="auto" w:fill="E2E9F5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6DBE" w:themeFill="accent3" w:themeFillShade="CC"/>
      </w:tcPr>
    </w:tblStylePr>
    <w:tblStylePr w:type="lastRow">
      <w:rPr>
        <w:b/>
        <w:bCs/>
        <w:color w:val="406DB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F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AD8" w:themeFill="accent5" w:themeFillTint="3F"/>
      </w:tcPr>
    </w:tblStylePr>
    <w:tblStylePr w:type="band1Horz">
      <w:tblPr/>
      <w:tcPr>
        <w:shd w:val="clear" w:color="auto" w:fill="E2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5651" w:themeFill="accent5" w:themeFillShade="CC"/>
      </w:tcPr>
    </w:tblStylePr>
    <w:tblStylePr w:type="lastRow">
      <w:rPr>
        <w:b/>
        <w:bCs/>
        <w:color w:val="59565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Frgadskuggning">
    <w:name w:val="Colorful Shading"/>
    <w:basedOn w:val="Normaltabell"/>
    <w:uiPriority w:val="71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225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22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2257" w:themeColor="accent2"/>
        <w:left w:val="single" w:sz="4" w:space="0" w:color="D14E1E" w:themeColor="accent1"/>
        <w:bottom w:val="single" w:sz="4" w:space="0" w:color="D14E1E" w:themeColor="accent1"/>
        <w:right w:val="single" w:sz="4" w:space="0" w:color="D14E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22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E1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E12" w:themeColor="accent1" w:themeShade="99"/>
          <w:insideV w:val="nil"/>
        </w:tcBorders>
        <w:shd w:val="clear" w:color="auto" w:fill="7D2E1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E12" w:themeFill="accent1" w:themeFillShade="99"/>
      </w:tcPr>
    </w:tblStylePr>
    <w:tblStylePr w:type="band1Vert">
      <w:tblPr/>
      <w:tcPr>
        <w:shd w:val="clear" w:color="auto" w:fill="F1B5A0" w:themeFill="accent1" w:themeFillTint="66"/>
      </w:tcPr>
    </w:tblStylePr>
    <w:tblStylePr w:type="band1Horz">
      <w:tblPr/>
      <w:tcPr>
        <w:shd w:val="clear" w:color="auto" w:fill="EEA3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2257" w:themeColor="accent2"/>
        <w:left w:val="single" w:sz="4" w:space="0" w:color="0D2257" w:themeColor="accent2"/>
        <w:bottom w:val="single" w:sz="4" w:space="0" w:color="0D2257" w:themeColor="accent2"/>
        <w:right w:val="single" w:sz="4" w:space="0" w:color="0D225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4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22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4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434" w:themeColor="accent2" w:themeShade="99"/>
          <w:insideV w:val="nil"/>
        </w:tcBorders>
        <w:shd w:val="clear" w:color="auto" w:fill="0714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434" w:themeFill="accent2" w:themeFillShade="99"/>
      </w:tcPr>
    </w:tblStylePr>
    <w:tblStylePr w:type="band1Vert">
      <w:tblPr/>
      <w:tcPr>
        <w:shd w:val="clear" w:color="auto" w:fill="7092E9" w:themeFill="accent2" w:themeFillTint="66"/>
      </w:tcPr>
    </w:tblStylePr>
    <w:tblStylePr w:type="band1Horz">
      <w:tblPr/>
      <w:tcPr>
        <w:shd w:val="clear" w:color="auto" w:fill="4D77E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FBF" w:themeColor="accent4"/>
        <w:left w:val="single" w:sz="4" w:space="0" w:color="7092CF" w:themeColor="accent3"/>
        <w:bottom w:val="single" w:sz="4" w:space="0" w:color="7092CF" w:themeColor="accent3"/>
        <w:right w:val="single" w:sz="4" w:space="0" w:color="7092C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28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28F" w:themeColor="accent3" w:themeShade="99"/>
          <w:insideV w:val="nil"/>
        </w:tcBorders>
        <w:shd w:val="clear" w:color="auto" w:fill="30528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28F" w:themeFill="accent3" w:themeFillShade="99"/>
      </w:tcPr>
    </w:tblStylePr>
    <w:tblStylePr w:type="band1Vert">
      <w:tblPr/>
      <w:tcPr>
        <w:shd w:val="clear" w:color="auto" w:fill="C5D3EB" w:themeFill="accent3" w:themeFillTint="66"/>
      </w:tcPr>
    </w:tblStylePr>
    <w:tblStylePr w:type="band1Horz">
      <w:tblPr/>
      <w:tcPr>
        <w:shd w:val="clear" w:color="auto" w:fill="B7C8E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92CF" w:themeColor="accent3"/>
        <w:left w:val="single" w:sz="4" w:space="0" w:color="BFBFBF" w:themeColor="accent4"/>
        <w:bottom w:val="single" w:sz="4" w:space="0" w:color="BFBFBF" w:themeColor="accent4"/>
        <w:right w:val="single" w:sz="4" w:space="0" w:color="BFBFB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92C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4" w:themeShade="99"/>
          <w:insideV w:val="nil"/>
        </w:tcBorders>
        <w:shd w:val="clear" w:color="auto" w:fill="72727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4" w:themeFillShade="99"/>
      </w:tcPr>
    </w:tblStylePr>
    <w:tblStylePr w:type="band1Vert">
      <w:tblPr/>
      <w:tcPr>
        <w:shd w:val="clear" w:color="auto" w:fill="E5E5E5" w:themeFill="accent4" w:themeFillTint="66"/>
      </w:tcPr>
    </w:tblStylePr>
    <w:tblStylePr w:type="band1Horz">
      <w:tblPr/>
      <w:tcPr>
        <w:shd w:val="clear" w:color="auto" w:fill="DFDFD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706C66" w:themeColor="accent5"/>
        <w:bottom w:val="single" w:sz="4" w:space="0" w:color="706C66" w:themeColor="accent5"/>
        <w:right w:val="single" w:sz="4" w:space="0" w:color="706C6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D" w:themeColor="accent5" w:themeShade="99"/>
          <w:insideV w:val="nil"/>
        </w:tcBorders>
        <w:shd w:val="clear" w:color="auto" w:fill="43403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D" w:themeFill="accent5" w:themeFillShade="99"/>
      </w:tcPr>
    </w:tblStylePr>
    <w:tblStylePr w:type="band1Vert">
      <w:tblPr/>
      <w:tcPr>
        <w:shd w:val="clear" w:color="auto" w:fill="C6C4C0" w:themeFill="accent5" w:themeFillTint="66"/>
      </w:tcPr>
    </w:tblStylePr>
    <w:tblStylePr w:type="band1Horz">
      <w:tblPr/>
      <w:tcPr>
        <w:shd w:val="clear" w:color="auto" w:fill="B8B5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6C66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6C6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D4266B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CF" w:themeFill="accent1" w:themeFillTint="33"/>
    </w:tcPr>
    <w:tblStylePr w:type="firstRow">
      <w:rPr>
        <w:b/>
        <w:bCs/>
      </w:rPr>
      <w:tblPr/>
      <w:tcPr>
        <w:shd w:val="clear" w:color="auto" w:fill="F1B5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C3A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C3A16" w:themeFill="accent1" w:themeFillShade="BF"/>
      </w:tcPr>
    </w:tblStylePr>
    <w:tblStylePr w:type="band1Vert">
      <w:tblPr/>
      <w:tcPr>
        <w:shd w:val="clear" w:color="auto" w:fill="EEA388" w:themeFill="accent1" w:themeFillTint="7F"/>
      </w:tcPr>
    </w:tblStylePr>
    <w:tblStylePr w:type="band1Horz">
      <w:tblPr/>
      <w:tcPr>
        <w:shd w:val="clear" w:color="auto" w:fill="EEA388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8F4" w:themeFill="accent2" w:themeFillTint="33"/>
    </w:tcPr>
    <w:tblStylePr w:type="firstRow">
      <w:rPr>
        <w:b/>
        <w:bCs/>
      </w:rPr>
      <w:tblPr/>
      <w:tcPr>
        <w:shd w:val="clear" w:color="auto" w:fill="7092E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92E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919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91940" w:themeFill="accent2" w:themeFillShade="BF"/>
      </w:tcPr>
    </w:tblStylePr>
    <w:tblStylePr w:type="band1Vert">
      <w:tblPr/>
      <w:tcPr>
        <w:shd w:val="clear" w:color="auto" w:fill="4D77E4" w:themeFill="accent2" w:themeFillTint="7F"/>
      </w:tcPr>
    </w:tblStylePr>
    <w:tblStylePr w:type="band1Horz">
      <w:tblPr/>
      <w:tcPr>
        <w:shd w:val="clear" w:color="auto" w:fill="4D77E4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9F5" w:themeFill="accent3" w:themeFillTint="33"/>
    </w:tcPr>
    <w:tblStylePr w:type="firstRow">
      <w:rPr>
        <w:b/>
        <w:bCs/>
      </w:rPr>
      <w:tblPr/>
      <w:tcPr>
        <w:shd w:val="clear" w:color="auto" w:fill="C5D3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D3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C66B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C66B2" w:themeFill="accent3" w:themeFillShade="BF"/>
      </w:tcPr>
    </w:tblStylePr>
    <w:tblStylePr w:type="band1Vert">
      <w:tblPr/>
      <w:tcPr>
        <w:shd w:val="clear" w:color="auto" w:fill="B7C8E7" w:themeFill="accent3" w:themeFillTint="7F"/>
      </w:tcPr>
    </w:tblStylePr>
    <w:tblStylePr w:type="band1Horz">
      <w:tblPr/>
      <w:tcPr>
        <w:shd w:val="clear" w:color="auto" w:fill="B7C8E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4" w:themeFillTint="33"/>
    </w:tcPr>
    <w:tblStylePr w:type="firstRow">
      <w:rPr>
        <w:b/>
        <w:bCs/>
      </w:rPr>
      <w:tblPr/>
      <w:tcPr>
        <w:shd w:val="clear" w:color="auto" w:fill="E5E5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4" w:themeFillShade="BF"/>
      </w:tcPr>
    </w:tblStylePr>
    <w:tblStylePr w:type="band1Vert">
      <w:tblPr/>
      <w:tcPr>
        <w:shd w:val="clear" w:color="auto" w:fill="DFDFDF" w:themeFill="accent4" w:themeFillTint="7F"/>
      </w:tcPr>
    </w:tblStylePr>
    <w:tblStylePr w:type="band1Horz">
      <w:tblPr/>
      <w:tcPr>
        <w:shd w:val="clear" w:color="auto" w:fill="DFDFDF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1DF" w:themeFill="accent5" w:themeFillTint="33"/>
    </w:tcPr>
    <w:tblStylePr w:type="firstRow">
      <w:rPr>
        <w:b/>
        <w:bCs/>
      </w:rPr>
      <w:tblPr/>
      <w:tcPr>
        <w:shd w:val="clear" w:color="auto" w:fill="C6C4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4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504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504C" w:themeFill="accent5" w:themeFillShade="BF"/>
      </w:tcPr>
    </w:tblStylePr>
    <w:tblStylePr w:type="band1Vert">
      <w:tblPr/>
      <w:tcPr>
        <w:shd w:val="clear" w:color="auto" w:fill="B8B5B1" w:themeFill="accent5" w:themeFillTint="7F"/>
      </w:tcPr>
    </w:tblStylePr>
    <w:tblStylePr w:type="band1Horz">
      <w:tblPr/>
      <w:tcPr>
        <w:shd w:val="clear" w:color="auto" w:fill="B8B5B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D4266B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4266B"/>
    <w:rPr>
      <w:rFonts w:ascii="Times New Roman" w:eastAsia="Times New Roman" w:hAnsi="Times New Roman" w:cs="Times New Roman"/>
      <w:i/>
      <w:iCs/>
      <w:sz w:val="24"/>
      <w:szCs w:val="24"/>
      <w:lang w:val="en-GB" w:eastAsia="sv-SE"/>
    </w:rPr>
  </w:style>
  <w:style w:type="character" w:styleId="HTML-akronym">
    <w:name w:val="HTML Acronym"/>
    <w:basedOn w:val="Standardstycketeckensnitt"/>
    <w:uiPriority w:val="99"/>
    <w:semiHidden/>
    <w:unhideWhenUsed/>
    <w:rsid w:val="00D4266B"/>
    <w:rPr>
      <w:lang w:val="en-GB"/>
    </w:rPr>
  </w:style>
  <w:style w:type="character" w:styleId="HTML-citat">
    <w:name w:val="HTML Cite"/>
    <w:basedOn w:val="Standardstycketeckensnitt"/>
    <w:uiPriority w:val="99"/>
    <w:semiHidden/>
    <w:unhideWhenUsed/>
    <w:rsid w:val="00D4266B"/>
    <w:rPr>
      <w:i/>
      <w:iCs/>
      <w:lang w:val="en-GB"/>
    </w:rPr>
  </w:style>
  <w:style w:type="character" w:styleId="HTML-definition">
    <w:name w:val="HTML Definition"/>
    <w:basedOn w:val="Standardstycketeckensnitt"/>
    <w:uiPriority w:val="99"/>
    <w:semiHidden/>
    <w:unhideWhenUsed/>
    <w:rsid w:val="00D4266B"/>
    <w:rPr>
      <w:i/>
      <w:iCs/>
      <w:lang w:val="en-GB"/>
    </w:rPr>
  </w:style>
  <w:style w:type="character" w:styleId="HTML-exempel">
    <w:name w:val="HTML Sample"/>
    <w:basedOn w:val="Standardstycketeckensnitt"/>
    <w:uiPriority w:val="99"/>
    <w:semiHidden/>
    <w:unhideWhenUsed/>
    <w:rsid w:val="00D4266B"/>
    <w:rPr>
      <w:rFonts w:ascii="Consolas" w:hAnsi="Consolas" w:cs="Consolas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4266B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4266B"/>
    <w:rPr>
      <w:rFonts w:ascii="Consolas" w:eastAsia="Times New Roman" w:hAnsi="Consolas" w:cs="Consolas"/>
      <w:sz w:val="20"/>
      <w:szCs w:val="20"/>
      <w:lang w:val="en-GB" w:eastAsia="sv-SE"/>
    </w:rPr>
  </w:style>
  <w:style w:type="character" w:styleId="HTML-kod">
    <w:name w:val="HTML Code"/>
    <w:basedOn w:val="Standardstycketeckensnitt"/>
    <w:uiPriority w:val="99"/>
    <w:semiHidden/>
    <w:unhideWhenUsed/>
    <w:rsid w:val="00D4266B"/>
    <w:rPr>
      <w:rFonts w:ascii="Consolas" w:hAnsi="Consolas" w:cs="Consolas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unhideWhenUsed/>
    <w:rsid w:val="00D4266B"/>
    <w:rPr>
      <w:rFonts w:ascii="Consolas" w:hAnsi="Consolas" w:cs="Consolas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unhideWhenUsed/>
    <w:rsid w:val="00D4266B"/>
    <w:rPr>
      <w:rFonts w:ascii="Consolas" w:hAnsi="Consolas" w:cs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unhideWhenUsed/>
    <w:rsid w:val="00D4266B"/>
    <w:rPr>
      <w:i/>
      <w:iCs/>
      <w:lang w:val="en-GB"/>
    </w:rPr>
  </w:style>
  <w:style w:type="character" w:styleId="Hyperlnk">
    <w:name w:val="Hyperlink"/>
    <w:basedOn w:val="Standardstycketeckensnitt"/>
    <w:uiPriority w:val="99"/>
    <w:semiHidden/>
    <w:unhideWhenUsed/>
    <w:rsid w:val="00D4266B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266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266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266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266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266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266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266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266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266B"/>
    <w:pPr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D4266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D4266B"/>
    <w:pPr>
      <w:pBdr>
        <w:top w:val="single" w:sz="2" w:space="10" w:color="D14E1E" w:themeColor="accent1" w:frame="1"/>
        <w:left w:val="single" w:sz="2" w:space="10" w:color="D14E1E" w:themeColor="accent1" w:frame="1"/>
        <w:bottom w:val="single" w:sz="2" w:space="10" w:color="D14E1E" w:themeColor="accent1" w:frame="1"/>
        <w:right w:val="single" w:sz="2" w:space="10" w:color="D14E1E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D14E1E" w:themeColor="accent1"/>
    </w:rPr>
  </w:style>
  <w:style w:type="paragraph" w:styleId="Ingetavstnd">
    <w:name w:val="No Spacing"/>
    <w:uiPriority w:val="1"/>
    <w:semiHidden/>
    <w:qFormat/>
    <w:rsid w:val="00D4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D4266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4266B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4266B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D4266B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D4266B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D4266B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D4266B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D4266B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4266B"/>
    <w:pPr>
      <w:spacing w:before="480" w:beforeAutospacing="0" w:after="0" w:afterAutospacing="0" w:line="240" w:lineRule="auto"/>
      <w:outlineLvl w:val="9"/>
    </w:pPr>
    <w:rPr>
      <w:color w:val="9C3A16" w:themeColor="accent1" w:themeShade="BF"/>
      <w:sz w:val="28"/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266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266B"/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266B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266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266B"/>
    <w:rPr>
      <w:rFonts w:ascii="Times New Roman" w:eastAsia="Times New Roman" w:hAnsi="Times New Roman" w:cs="Times New Roman"/>
      <w:b/>
      <w:bCs/>
      <w:sz w:val="20"/>
      <w:szCs w:val="20"/>
      <w:lang w:val="en-GB" w:eastAsia="sv-SE"/>
    </w:rPr>
  </w:style>
  <w:style w:type="paragraph" w:styleId="Lista">
    <w:name w:val="List"/>
    <w:basedOn w:val="Normal"/>
    <w:uiPriority w:val="99"/>
    <w:semiHidden/>
    <w:unhideWhenUsed/>
    <w:rsid w:val="00D4266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4266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4266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4266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4266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D4266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D4266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D4266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D4266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D4266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D4266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D4266B"/>
  </w:style>
  <w:style w:type="table" w:styleId="Ljuslista">
    <w:name w:val="Light List"/>
    <w:basedOn w:val="Normaltabell"/>
    <w:uiPriority w:val="61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D14E1E" w:themeColor="accent1"/>
        <w:left w:val="single" w:sz="8" w:space="0" w:color="D14E1E" w:themeColor="accent1"/>
        <w:bottom w:val="single" w:sz="8" w:space="0" w:color="D14E1E" w:themeColor="accent1"/>
        <w:right w:val="single" w:sz="8" w:space="0" w:color="D14E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4E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4E1E" w:themeColor="accent1"/>
          <w:left w:val="single" w:sz="8" w:space="0" w:color="D14E1E" w:themeColor="accent1"/>
          <w:bottom w:val="single" w:sz="8" w:space="0" w:color="D14E1E" w:themeColor="accent1"/>
          <w:right w:val="single" w:sz="8" w:space="0" w:color="D14E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4E1E" w:themeColor="accent1"/>
          <w:left w:val="single" w:sz="8" w:space="0" w:color="D14E1E" w:themeColor="accent1"/>
          <w:bottom w:val="single" w:sz="8" w:space="0" w:color="D14E1E" w:themeColor="accent1"/>
          <w:right w:val="single" w:sz="8" w:space="0" w:color="D14E1E" w:themeColor="accent1"/>
        </w:tcBorders>
      </w:tcPr>
    </w:tblStylePr>
    <w:tblStylePr w:type="band1Horz">
      <w:tblPr/>
      <w:tcPr>
        <w:tcBorders>
          <w:top w:val="single" w:sz="8" w:space="0" w:color="D14E1E" w:themeColor="accent1"/>
          <w:left w:val="single" w:sz="8" w:space="0" w:color="D14E1E" w:themeColor="accent1"/>
          <w:bottom w:val="single" w:sz="8" w:space="0" w:color="D14E1E" w:themeColor="accent1"/>
          <w:right w:val="single" w:sz="8" w:space="0" w:color="D14E1E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0D2257" w:themeColor="accent2"/>
        <w:left w:val="single" w:sz="8" w:space="0" w:color="0D2257" w:themeColor="accent2"/>
        <w:bottom w:val="single" w:sz="8" w:space="0" w:color="0D2257" w:themeColor="accent2"/>
        <w:right w:val="single" w:sz="8" w:space="0" w:color="0D225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22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2257" w:themeColor="accent2"/>
          <w:left w:val="single" w:sz="8" w:space="0" w:color="0D2257" w:themeColor="accent2"/>
          <w:bottom w:val="single" w:sz="8" w:space="0" w:color="0D2257" w:themeColor="accent2"/>
          <w:right w:val="single" w:sz="8" w:space="0" w:color="0D22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2257" w:themeColor="accent2"/>
          <w:left w:val="single" w:sz="8" w:space="0" w:color="0D2257" w:themeColor="accent2"/>
          <w:bottom w:val="single" w:sz="8" w:space="0" w:color="0D2257" w:themeColor="accent2"/>
          <w:right w:val="single" w:sz="8" w:space="0" w:color="0D2257" w:themeColor="accent2"/>
        </w:tcBorders>
      </w:tcPr>
    </w:tblStylePr>
    <w:tblStylePr w:type="band1Horz">
      <w:tblPr/>
      <w:tcPr>
        <w:tcBorders>
          <w:top w:val="single" w:sz="8" w:space="0" w:color="0D2257" w:themeColor="accent2"/>
          <w:left w:val="single" w:sz="8" w:space="0" w:color="0D2257" w:themeColor="accent2"/>
          <w:bottom w:val="single" w:sz="8" w:space="0" w:color="0D2257" w:themeColor="accent2"/>
          <w:right w:val="single" w:sz="8" w:space="0" w:color="0D2257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7092CF" w:themeColor="accent3"/>
        <w:left w:val="single" w:sz="8" w:space="0" w:color="7092CF" w:themeColor="accent3"/>
        <w:bottom w:val="single" w:sz="8" w:space="0" w:color="7092CF" w:themeColor="accent3"/>
        <w:right w:val="single" w:sz="8" w:space="0" w:color="7092C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92C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92CF" w:themeColor="accent3"/>
          <w:left w:val="single" w:sz="8" w:space="0" w:color="7092CF" w:themeColor="accent3"/>
          <w:bottom w:val="single" w:sz="8" w:space="0" w:color="7092CF" w:themeColor="accent3"/>
          <w:right w:val="single" w:sz="8" w:space="0" w:color="7092C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92CF" w:themeColor="accent3"/>
          <w:left w:val="single" w:sz="8" w:space="0" w:color="7092CF" w:themeColor="accent3"/>
          <w:bottom w:val="single" w:sz="8" w:space="0" w:color="7092CF" w:themeColor="accent3"/>
          <w:right w:val="single" w:sz="8" w:space="0" w:color="7092CF" w:themeColor="accent3"/>
        </w:tcBorders>
      </w:tcPr>
    </w:tblStylePr>
    <w:tblStylePr w:type="band1Horz">
      <w:tblPr/>
      <w:tcPr>
        <w:tcBorders>
          <w:top w:val="single" w:sz="8" w:space="0" w:color="7092CF" w:themeColor="accent3"/>
          <w:left w:val="single" w:sz="8" w:space="0" w:color="7092CF" w:themeColor="accent3"/>
          <w:bottom w:val="single" w:sz="8" w:space="0" w:color="7092CF" w:themeColor="accent3"/>
          <w:right w:val="single" w:sz="8" w:space="0" w:color="7092CF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accent4"/>
        <w:left w:val="single" w:sz="8" w:space="0" w:color="BFBFBF" w:themeColor="accent4"/>
        <w:bottom w:val="single" w:sz="8" w:space="0" w:color="BFBFBF" w:themeColor="accent4"/>
        <w:right w:val="single" w:sz="8" w:space="0" w:color="BFBFB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</w:tcBorders>
      </w:tcPr>
    </w:tblStylePr>
    <w:tblStylePr w:type="band1Horz"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706C66" w:themeColor="accent5"/>
        <w:left w:val="single" w:sz="8" w:space="0" w:color="706C66" w:themeColor="accent5"/>
        <w:bottom w:val="single" w:sz="8" w:space="0" w:color="706C66" w:themeColor="accent5"/>
        <w:right w:val="single" w:sz="8" w:space="0" w:color="706C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6C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C66" w:themeColor="accent5"/>
          <w:left w:val="single" w:sz="8" w:space="0" w:color="706C66" w:themeColor="accent5"/>
          <w:bottom w:val="single" w:sz="8" w:space="0" w:color="706C66" w:themeColor="accent5"/>
          <w:right w:val="single" w:sz="8" w:space="0" w:color="706C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6C66" w:themeColor="accent5"/>
          <w:left w:val="single" w:sz="8" w:space="0" w:color="706C66" w:themeColor="accent5"/>
          <w:bottom w:val="single" w:sz="8" w:space="0" w:color="706C66" w:themeColor="accent5"/>
          <w:right w:val="single" w:sz="8" w:space="0" w:color="706C66" w:themeColor="accent5"/>
        </w:tcBorders>
      </w:tcPr>
    </w:tblStylePr>
    <w:tblStylePr w:type="band1Horz">
      <w:tblPr/>
      <w:tcPr>
        <w:tcBorders>
          <w:top w:val="single" w:sz="8" w:space="0" w:color="706C66" w:themeColor="accent5"/>
          <w:left w:val="single" w:sz="8" w:space="0" w:color="706C66" w:themeColor="accent5"/>
          <w:bottom w:val="single" w:sz="8" w:space="0" w:color="706C66" w:themeColor="accent5"/>
          <w:right w:val="single" w:sz="8" w:space="0" w:color="706C6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Ljusskuggning">
    <w:name w:val="Light Shading"/>
    <w:basedOn w:val="Normaltabell"/>
    <w:uiPriority w:val="60"/>
    <w:rsid w:val="00D426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D4266B"/>
    <w:pPr>
      <w:spacing w:after="0" w:line="240" w:lineRule="auto"/>
    </w:pPr>
    <w:rPr>
      <w:color w:val="9C3A16" w:themeColor="accent1" w:themeShade="BF"/>
    </w:rPr>
    <w:tblPr>
      <w:tblStyleRowBandSize w:val="1"/>
      <w:tblStyleColBandSize w:val="1"/>
      <w:tblBorders>
        <w:top w:val="single" w:sz="8" w:space="0" w:color="D14E1E" w:themeColor="accent1"/>
        <w:bottom w:val="single" w:sz="8" w:space="0" w:color="D14E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4E1E" w:themeColor="accent1"/>
          <w:left w:val="nil"/>
          <w:bottom w:val="single" w:sz="8" w:space="0" w:color="D14E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4E1E" w:themeColor="accent1"/>
          <w:left w:val="nil"/>
          <w:bottom w:val="single" w:sz="8" w:space="0" w:color="D14E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C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D4266B"/>
    <w:pPr>
      <w:spacing w:after="0" w:line="240" w:lineRule="auto"/>
    </w:pPr>
    <w:rPr>
      <w:color w:val="091940" w:themeColor="accent2" w:themeShade="BF"/>
    </w:rPr>
    <w:tblPr>
      <w:tblStyleRowBandSize w:val="1"/>
      <w:tblStyleColBandSize w:val="1"/>
      <w:tblBorders>
        <w:top w:val="single" w:sz="8" w:space="0" w:color="0D2257" w:themeColor="accent2"/>
        <w:bottom w:val="single" w:sz="8" w:space="0" w:color="0D225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2257" w:themeColor="accent2"/>
          <w:left w:val="nil"/>
          <w:bottom w:val="single" w:sz="8" w:space="0" w:color="0D225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2257" w:themeColor="accent2"/>
          <w:left w:val="nil"/>
          <w:bottom w:val="single" w:sz="8" w:space="0" w:color="0D225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C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CF1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D4266B"/>
    <w:pPr>
      <w:spacing w:after="0" w:line="240" w:lineRule="auto"/>
    </w:pPr>
    <w:rPr>
      <w:color w:val="3C66B2" w:themeColor="accent3" w:themeShade="BF"/>
    </w:rPr>
    <w:tblPr>
      <w:tblStyleRowBandSize w:val="1"/>
      <w:tblStyleColBandSize w:val="1"/>
      <w:tblBorders>
        <w:top w:val="single" w:sz="8" w:space="0" w:color="7092CF" w:themeColor="accent3"/>
        <w:bottom w:val="single" w:sz="8" w:space="0" w:color="7092C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2CF" w:themeColor="accent3"/>
          <w:left w:val="nil"/>
          <w:bottom w:val="single" w:sz="8" w:space="0" w:color="7092C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2CF" w:themeColor="accent3"/>
          <w:left w:val="nil"/>
          <w:bottom w:val="single" w:sz="8" w:space="0" w:color="7092C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F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D4266B"/>
    <w:pPr>
      <w:spacing w:after="0" w:line="240" w:lineRule="auto"/>
    </w:pPr>
    <w:rPr>
      <w:color w:val="8F8F8F" w:themeColor="accent4" w:themeShade="BF"/>
    </w:rPr>
    <w:tblPr>
      <w:tblStyleRowBandSize w:val="1"/>
      <w:tblStyleColBandSize w:val="1"/>
      <w:tblBorders>
        <w:top w:val="single" w:sz="8" w:space="0" w:color="BFBFBF" w:themeColor="accent4"/>
        <w:bottom w:val="single" w:sz="8" w:space="0" w:color="BFBFB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4"/>
          <w:left w:val="nil"/>
          <w:bottom w:val="single" w:sz="8" w:space="0" w:color="BFBFB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4"/>
          <w:left w:val="nil"/>
          <w:bottom w:val="single" w:sz="8" w:space="0" w:color="BFBFB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D4266B"/>
    <w:pPr>
      <w:spacing w:after="0" w:line="240" w:lineRule="auto"/>
    </w:pPr>
    <w:rPr>
      <w:color w:val="53504C" w:themeColor="accent5" w:themeShade="BF"/>
    </w:rPr>
    <w:tblPr>
      <w:tblStyleRowBandSize w:val="1"/>
      <w:tblStyleColBandSize w:val="1"/>
      <w:tblBorders>
        <w:top w:val="single" w:sz="8" w:space="0" w:color="706C66" w:themeColor="accent5"/>
        <w:bottom w:val="single" w:sz="8" w:space="0" w:color="706C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6C66" w:themeColor="accent5"/>
          <w:left w:val="nil"/>
          <w:bottom w:val="single" w:sz="8" w:space="0" w:color="706C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6C66" w:themeColor="accent5"/>
          <w:left w:val="nil"/>
          <w:bottom w:val="single" w:sz="8" w:space="0" w:color="706C6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D4266B"/>
    <w:pPr>
      <w:spacing w:after="0"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styleId="Ljustrutnt">
    <w:name w:val="Light Grid"/>
    <w:basedOn w:val="Normaltabell"/>
    <w:uiPriority w:val="62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D14E1E" w:themeColor="accent1"/>
        <w:left w:val="single" w:sz="8" w:space="0" w:color="D14E1E" w:themeColor="accent1"/>
        <w:bottom w:val="single" w:sz="8" w:space="0" w:color="D14E1E" w:themeColor="accent1"/>
        <w:right w:val="single" w:sz="8" w:space="0" w:color="D14E1E" w:themeColor="accent1"/>
        <w:insideH w:val="single" w:sz="8" w:space="0" w:color="D14E1E" w:themeColor="accent1"/>
        <w:insideV w:val="single" w:sz="8" w:space="0" w:color="D14E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4E1E" w:themeColor="accent1"/>
          <w:left w:val="single" w:sz="8" w:space="0" w:color="D14E1E" w:themeColor="accent1"/>
          <w:bottom w:val="single" w:sz="18" w:space="0" w:color="D14E1E" w:themeColor="accent1"/>
          <w:right w:val="single" w:sz="8" w:space="0" w:color="D14E1E" w:themeColor="accent1"/>
          <w:insideH w:val="nil"/>
          <w:insideV w:val="single" w:sz="8" w:space="0" w:color="D14E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4E1E" w:themeColor="accent1"/>
          <w:left w:val="single" w:sz="8" w:space="0" w:color="D14E1E" w:themeColor="accent1"/>
          <w:bottom w:val="single" w:sz="8" w:space="0" w:color="D14E1E" w:themeColor="accent1"/>
          <w:right w:val="single" w:sz="8" w:space="0" w:color="D14E1E" w:themeColor="accent1"/>
          <w:insideH w:val="nil"/>
          <w:insideV w:val="single" w:sz="8" w:space="0" w:color="D14E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4E1E" w:themeColor="accent1"/>
          <w:left w:val="single" w:sz="8" w:space="0" w:color="D14E1E" w:themeColor="accent1"/>
          <w:bottom w:val="single" w:sz="8" w:space="0" w:color="D14E1E" w:themeColor="accent1"/>
          <w:right w:val="single" w:sz="8" w:space="0" w:color="D14E1E" w:themeColor="accent1"/>
        </w:tcBorders>
      </w:tcPr>
    </w:tblStylePr>
    <w:tblStylePr w:type="band1Vert">
      <w:tblPr/>
      <w:tcPr>
        <w:tcBorders>
          <w:top w:val="single" w:sz="8" w:space="0" w:color="D14E1E" w:themeColor="accent1"/>
          <w:left w:val="single" w:sz="8" w:space="0" w:color="D14E1E" w:themeColor="accent1"/>
          <w:bottom w:val="single" w:sz="8" w:space="0" w:color="D14E1E" w:themeColor="accent1"/>
          <w:right w:val="single" w:sz="8" w:space="0" w:color="D14E1E" w:themeColor="accent1"/>
        </w:tcBorders>
        <w:shd w:val="clear" w:color="auto" w:fill="F6D1C4" w:themeFill="accent1" w:themeFillTint="3F"/>
      </w:tcPr>
    </w:tblStylePr>
    <w:tblStylePr w:type="band1Horz">
      <w:tblPr/>
      <w:tcPr>
        <w:tcBorders>
          <w:top w:val="single" w:sz="8" w:space="0" w:color="D14E1E" w:themeColor="accent1"/>
          <w:left w:val="single" w:sz="8" w:space="0" w:color="D14E1E" w:themeColor="accent1"/>
          <w:bottom w:val="single" w:sz="8" w:space="0" w:color="D14E1E" w:themeColor="accent1"/>
          <w:right w:val="single" w:sz="8" w:space="0" w:color="D14E1E" w:themeColor="accent1"/>
          <w:insideV w:val="single" w:sz="8" w:space="0" w:color="D14E1E" w:themeColor="accent1"/>
        </w:tcBorders>
        <w:shd w:val="clear" w:color="auto" w:fill="F6D1C4" w:themeFill="accent1" w:themeFillTint="3F"/>
      </w:tcPr>
    </w:tblStylePr>
    <w:tblStylePr w:type="band2Horz">
      <w:tblPr/>
      <w:tcPr>
        <w:tcBorders>
          <w:top w:val="single" w:sz="8" w:space="0" w:color="D14E1E" w:themeColor="accent1"/>
          <w:left w:val="single" w:sz="8" w:space="0" w:color="D14E1E" w:themeColor="accent1"/>
          <w:bottom w:val="single" w:sz="8" w:space="0" w:color="D14E1E" w:themeColor="accent1"/>
          <w:right w:val="single" w:sz="8" w:space="0" w:color="D14E1E" w:themeColor="accent1"/>
          <w:insideV w:val="single" w:sz="8" w:space="0" w:color="D14E1E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0D2257" w:themeColor="accent2"/>
        <w:left w:val="single" w:sz="8" w:space="0" w:color="0D2257" w:themeColor="accent2"/>
        <w:bottom w:val="single" w:sz="8" w:space="0" w:color="0D2257" w:themeColor="accent2"/>
        <w:right w:val="single" w:sz="8" w:space="0" w:color="0D2257" w:themeColor="accent2"/>
        <w:insideH w:val="single" w:sz="8" w:space="0" w:color="0D2257" w:themeColor="accent2"/>
        <w:insideV w:val="single" w:sz="8" w:space="0" w:color="0D225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2257" w:themeColor="accent2"/>
          <w:left w:val="single" w:sz="8" w:space="0" w:color="0D2257" w:themeColor="accent2"/>
          <w:bottom w:val="single" w:sz="18" w:space="0" w:color="0D2257" w:themeColor="accent2"/>
          <w:right w:val="single" w:sz="8" w:space="0" w:color="0D2257" w:themeColor="accent2"/>
          <w:insideH w:val="nil"/>
          <w:insideV w:val="single" w:sz="8" w:space="0" w:color="0D225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2257" w:themeColor="accent2"/>
          <w:left w:val="single" w:sz="8" w:space="0" w:color="0D2257" w:themeColor="accent2"/>
          <w:bottom w:val="single" w:sz="8" w:space="0" w:color="0D2257" w:themeColor="accent2"/>
          <w:right w:val="single" w:sz="8" w:space="0" w:color="0D2257" w:themeColor="accent2"/>
          <w:insideH w:val="nil"/>
          <w:insideV w:val="single" w:sz="8" w:space="0" w:color="0D225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2257" w:themeColor="accent2"/>
          <w:left w:val="single" w:sz="8" w:space="0" w:color="0D2257" w:themeColor="accent2"/>
          <w:bottom w:val="single" w:sz="8" w:space="0" w:color="0D2257" w:themeColor="accent2"/>
          <w:right w:val="single" w:sz="8" w:space="0" w:color="0D2257" w:themeColor="accent2"/>
        </w:tcBorders>
      </w:tcPr>
    </w:tblStylePr>
    <w:tblStylePr w:type="band1Vert">
      <w:tblPr/>
      <w:tcPr>
        <w:tcBorders>
          <w:top w:val="single" w:sz="8" w:space="0" w:color="0D2257" w:themeColor="accent2"/>
          <w:left w:val="single" w:sz="8" w:space="0" w:color="0D2257" w:themeColor="accent2"/>
          <w:bottom w:val="single" w:sz="8" w:space="0" w:color="0D2257" w:themeColor="accent2"/>
          <w:right w:val="single" w:sz="8" w:space="0" w:color="0D2257" w:themeColor="accent2"/>
        </w:tcBorders>
        <w:shd w:val="clear" w:color="auto" w:fill="A6BCF1" w:themeFill="accent2" w:themeFillTint="3F"/>
      </w:tcPr>
    </w:tblStylePr>
    <w:tblStylePr w:type="band1Horz">
      <w:tblPr/>
      <w:tcPr>
        <w:tcBorders>
          <w:top w:val="single" w:sz="8" w:space="0" w:color="0D2257" w:themeColor="accent2"/>
          <w:left w:val="single" w:sz="8" w:space="0" w:color="0D2257" w:themeColor="accent2"/>
          <w:bottom w:val="single" w:sz="8" w:space="0" w:color="0D2257" w:themeColor="accent2"/>
          <w:right w:val="single" w:sz="8" w:space="0" w:color="0D2257" w:themeColor="accent2"/>
          <w:insideV w:val="single" w:sz="8" w:space="0" w:color="0D2257" w:themeColor="accent2"/>
        </w:tcBorders>
        <w:shd w:val="clear" w:color="auto" w:fill="A6BCF1" w:themeFill="accent2" w:themeFillTint="3F"/>
      </w:tcPr>
    </w:tblStylePr>
    <w:tblStylePr w:type="band2Horz">
      <w:tblPr/>
      <w:tcPr>
        <w:tcBorders>
          <w:top w:val="single" w:sz="8" w:space="0" w:color="0D2257" w:themeColor="accent2"/>
          <w:left w:val="single" w:sz="8" w:space="0" w:color="0D2257" w:themeColor="accent2"/>
          <w:bottom w:val="single" w:sz="8" w:space="0" w:color="0D2257" w:themeColor="accent2"/>
          <w:right w:val="single" w:sz="8" w:space="0" w:color="0D2257" w:themeColor="accent2"/>
          <w:insideV w:val="single" w:sz="8" w:space="0" w:color="0D2257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7092CF" w:themeColor="accent3"/>
        <w:left w:val="single" w:sz="8" w:space="0" w:color="7092CF" w:themeColor="accent3"/>
        <w:bottom w:val="single" w:sz="8" w:space="0" w:color="7092CF" w:themeColor="accent3"/>
        <w:right w:val="single" w:sz="8" w:space="0" w:color="7092CF" w:themeColor="accent3"/>
        <w:insideH w:val="single" w:sz="8" w:space="0" w:color="7092CF" w:themeColor="accent3"/>
        <w:insideV w:val="single" w:sz="8" w:space="0" w:color="7092C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2CF" w:themeColor="accent3"/>
          <w:left w:val="single" w:sz="8" w:space="0" w:color="7092CF" w:themeColor="accent3"/>
          <w:bottom w:val="single" w:sz="18" w:space="0" w:color="7092CF" w:themeColor="accent3"/>
          <w:right w:val="single" w:sz="8" w:space="0" w:color="7092CF" w:themeColor="accent3"/>
          <w:insideH w:val="nil"/>
          <w:insideV w:val="single" w:sz="8" w:space="0" w:color="7092C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92CF" w:themeColor="accent3"/>
          <w:left w:val="single" w:sz="8" w:space="0" w:color="7092CF" w:themeColor="accent3"/>
          <w:bottom w:val="single" w:sz="8" w:space="0" w:color="7092CF" w:themeColor="accent3"/>
          <w:right w:val="single" w:sz="8" w:space="0" w:color="7092CF" w:themeColor="accent3"/>
          <w:insideH w:val="nil"/>
          <w:insideV w:val="single" w:sz="8" w:space="0" w:color="7092C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2CF" w:themeColor="accent3"/>
          <w:left w:val="single" w:sz="8" w:space="0" w:color="7092CF" w:themeColor="accent3"/>
          <w:bottom w:val="single" w:sz="8" w:space="0" w:color="7092CF" w:themeColor="accent3"/>
          <w:right w:val="single" w:sz="8" w:space="0" w:color="7092CF" w:themeColor="accent3"/>
        </w:tcBorders>
      </w:tcPr>
    </w:tblStylePr>
    <w:tblStylePr w:type="band1Vert">
      <w:tblPr/>
      <w:tcPr>
        <w:tcBorders>
          <w:top w:val="single" w:sz="8" w:space="0" w:color="7092CF" w:themeColor="accent3"/>
          <w:left w:val="single" w:sz="8" w:space="0" w:color="7092CF" w:themeColor="accent3"/>
          <w:bottom w:val="single" w:sz="8" w:space="0" w:color="7092CF" w:themeColor="accent3"/>
          <w:right w:val="single" w:sz="8" w:space="0" w:color="7092CF" w:themeColor="accent3"/>
        </w:tcBorders>
        <w:shd w:val="clear" w:color="auto" w:fill="DBE3F3" w:themeFill="accent3" w:themeFillTint="3F"/>
      </w:tcPr>
    </w:tblStylePr>
    <w:tblStylePr w:type="band1Horz">
      <w:tblPr/>
      <w:tcPr>
        <w:tcBorders>
          <w:top w:val="single" w:sz="8" w:space="0" w:color="7092CF" w:themeColor="accent3"/>
          <w:left w:val="single" w:sz="8" w:space="0" w:color="7092CF" w:themeColor="accent3"/>
          <w:bottom w:val="single" w:sz="8" w:space="0" w:color="7092CF" w:themeColor="accent3"/>
          <w:right w:val="single" w:sz="8" w:space="0" w:color="7092CF" w:themeColor="accent3"/>
          <w:insideV w:val="single" w:sz="8" w:space="0" w:color="7092CF" w:themeColor="accent3"/>
        </w:tcBorders>
        <w:shd w:val="clear" w:color="auto" w:fill="DBE3F3" w:themeFill="accent3" w:themeFillTint="3F"/>
      </w:tcPr>
    </w:tblStylePr>
    <w:tblStylePr w:type="band2Horz">
      <w:tblPr/>
      <w:tcPr>
        <w:tcBorders>
          <w:top w:val="single" w:sz="8" w:space="0" w:color="7092CF" w:themeColor="accent3"/>
          <w:left w:val="single" w:sz="8" w:space="0" w:color="7092CF" w:themeColor="accent3"/>
          <w:bottom w:val="single" w:sz="8" w:space="0" w:color="7092CF" w:themeColor="accent3"/>
          <w:right w:val="single" w:sz="8" w:space="0" w:color="7092CF" w:themeColor="accent3"/>
          <w:insideV w:val="single" w:sz="8" w:space="0" w:color="7092CF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accent4"/>
        <w:left w:val="single" w:sz="8" w:space="0" w:color="BFBFBF" w:themeColor="accent4"/>
        <w:bottom w:val="single" w:sz="8" w:space="0" w:color="BFBFBF" w:themeColor="accent4"/>
        <w:right w:val="single" w:sz="8" w:space="0" w:color="BFBFBF" w:themeColor="accent4"/>
        <w:insideH w:val="single" w:sz="8" w:space="0" w:color="BFBFBF" w:themeColor="accent4"/>
        <w:insideV w:val="single" w:sz="8" w:space="0" w:color="BFBFB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18" w:space="0" w:color="BFBFBF" w:themeColor="accent4"/>
          <w:right w:val="single" w:sz="8" w:space="0" w:color="BFBFBF" w:themeColor="accent4"/>
          <w:insideH w:val="nil"/>
          <w:insideV w:val="single" w:sz="8" w:space="0" w:color="BFBFB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  <w:insideH w:val="nil"/>
          <w:insideV w:val="single" w:sz="8" w:space="0" w:color="BFBFB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</w:tcBorders>
      </w:tcPr>
    </w:tblStylePr>
    <w:tblStylePr w:type="band1Vert"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</w:tcBorders>
        <w:shd w:val="clear" w:color="auto" w:fill="EFEFEF" w:themeFill="accent4" w:themeFillTint="3F"/>
      </w:tcPr>
    </w:tblStylePr>
    <w:tblStylePr w:type="band1Horz"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  <w:insideV w:val="single" w:sz="8" w:space="0" w:color="BFBFBF" w:themeColor="accent4"/>
        </w:tcBorders>
        <w:shd w:val="clear" w:color="auto" w:fill="EFEFEF" w:themeFill="accent4" w:themeFillTint="3F"/>
      </w:tcPr>
    </w:tblStylePr>
    <w:tblStylePr w:type="band2Horz">
      <w:tblPr/>
      <w:tcPr>
        <w:tcBorders>
          <w:top w:val="single" w:sz="8" w:space="0" w:color="BFBFBF" w:themeColor="accent4"/>
          <w:left w:val="single" w:sz="8" w:space="0" w:color="BFBFBF" w:themeColor="accent4"/>
          <w:bottom w:val="single" w:sz="8" w:space="0" w:color="BFBFBF" w:themeColor="accent4"/>
          <w:right w:val="single" w:sz="8" w:space="0" w:color="BFBFBF" w:themeColor="accent4"/>
          <w:insideV w:val="single" w:sz="8" w:space="0" w:color="BFBFB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706C66" w:themeColor="accent5"/>
        <w:left w:val="single" w:sz="8" w:space="0" w:color="706C66" w:themeColor="accent5"/>
        <w:bottom w:val="single" w:sz="8" w:space="0" w:color="706C66" w:themeColor="accent5"/>
        <w:right w:val="single" w:sz="8" w:space="0" w:color="706C66" w:themeColor="accent5"/>
        <w:insideH w:val="single" w:sz="8" w:space="0" w:color="706C66" w:themeColor="accent5"/>
        <w:insideV w:val="single" w:sz="8" w:space="0" w:color="706C6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6C66" w:themeColor="accent5"/>
          <w:left w:val="single" w:sz="8" w:space="0" w:color="706C66" w:themeColor="accent5"/>
          <w:bottom w:val="single" w:sz="18" w:space="0" w:color="706C66" w:themeColor="accent5"/>
          <w:right w:val="single" w:sz="8" w:space="0" w:color="706C66" w:themeColor="accent5"/>
          <w:insideH w:val="nil"/>
          <w:insideV w:val="single" w:sz="8" w:space="0" w:color="706C6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6C66" w:themeColor="accent5"/>
          <w:left w:val="single" w:sz="8" w:space="0" w:color="706C66" w:themeColor="accent5"/>
          <w:bottom w:val="single" w:sz="8" w:space="0" w:color="706C66" w:themeColor="accent5"/>
          <w:right w:val="single" w:sz="8" w:space="0" w:color="706C66" w:themeColor="accent5"/>
          <w:insideH w:val="nil"/>
          <w:insideV w:val="single" w:sz="8" w:space="0" w:color="706C6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6C66" w:themeColor="accent5"/>
          <w:left w:val="single" w:sz="8" w:space="0" w:color="706C66" w:themeColor="accent5"/>
          <w:bottom w:val="single" w:sz="8" w:space="0" w:color="706C66" w:themeColor="accent5"/>
          <w:right w:val="single" w:sz="8" w:space="0" w:color="706C66" w:themeColor="accent5"/>
        </w:tcBorders>
      </w:tcPr>
    </w:tblStylePr>
    <w:tblStylePr w:type="band1Vert">
      <w:tblPr/>
      <w:tcPr>
        <w:tcBorders>
          <w:top w:val="single" w:sz="8" w:space="0" w:color="706C66" w:themeColor="accent5"/>
          <w:left w:val="single" w:sz="8" w:space="0" w:color="706C66" w:themeColor="accent5"/>
          <w:bottom w:val="single" w:sz="8" w:space="0" w:color="706C66" w:themeColor="accent5"/>
          <w:right w:val="single" w:sz="8" w:space="0" w:color="706C66" w:themeColor="accent5"/>
        </w:tcBorders>
        <w:shd w:val="clear" w:color="auto" w:fill="DCDAD8" w:themeFill="accent5" w:themeFillTint="3F"/>
      </w:tcPr>
    </w:tblStylePr>
    <w:tblStylePr w:type="band1Horz">
      <w:tblPr/>
      <w:tcPr>
        <w:tcBorders>
          <w:top w:val="single" w:sz="8" w:space="0" w:color="706C66" w:themeColor="accent5"/>
          <w:left w:val="single" w:sz="8" w:space="0" w:color="706C66" w:themeColor="accent5"/>
          <w:bottom w:val="single" w:sz="8" w:space="0" w:color="706C66" w:themeColor="accent5"/>
          <w:right w:val="single" w:sz="8" w:space="0" w:color="706C66" w:themeColor="accent5"/>
          <w:insideV w:val="single" w:sz="8" w:space="0" w:color="706C66" w:themeColor="accent5"/>
        </w:tcBorders>
        <w:shd w:val="clear" w:color="auto" w:fill="DCDAD8" w:themeFill="accent5" w:themeFillTint="3F"/>
      </w:tcPr>
    </w:tblStylePr>
    <w:tblStylePr w:type="band2Horz">
      <w:tblPr/>
      <w:tcPr>
        <w:tcBorders>
          <w:top w:val="single" w:sz="8" w:space="0" w:color="706C66" w:themeColor="accent5"/>
          <w:left w:val="single" w:sz="8" w:space="0" w:color="706C66" w:themeColor="accent5"/>
          <w:bottom w:val="single" w:sz="8" w:space="0" w:color="706C66" w:themeColor="accent5"/>
          <w:right w:val="single" w:sz="8" w:space="0" w:color="706C66" w:themeColor="accent5"/>
          <w:insideV w:val="single" w:sz="8" w:space="0" w:color="706C6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D426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4266B"/>
    <w:rPr>
      <w:rFonts w:ascii="Consolas" w:eastAsia="Times New Roman" w:hAnsi="Consolas" w:cs="Consolas"/>
      <w:sz w:val="20"/>
      <w:szCs w:val="20"/>
      <w:lang w:val="en-GB" w:eastAsia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D426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D4266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sv-SE"/>
    </w:rPr>
  </w:style>
  <w:style w:type="table" w:styleId="Mellanmrklista1">
    <w:name w:val="Medium List 1"/>
    <w:basedOn w:val="Normaltabell"/>
    <w:uiPriority w:val="65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092C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4E1E" w:themeColor="accent1"/>
        <w:bottom w:val="single" w:sz="8" w:space="0" w:color="D14E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4E1E" w:themeColor="accent1"/>
        </w:tcBorders>
      </w:tcPr>
    </w:tblStylePr>
    <w:tblStylePr w:type="lastRow">
      <w:rPr>
        <w:b/>
        <w:bCs/>
        <w:color w:val="7092CF" w:themeColor="text2"/>
      </w:rPr>
      <w:tblPr/>
      <w:tcPr>
        <w:tcBorders>
          <w:top w:val="single" w:sz="8" w:space="0" w:color="D14E1E" w:themeColor="accent1"/>
          <w:bottom w:val="single" w:sz="8" w:space="0" w:color="D14E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4E1E" w:themeColor="accent1"/>
          <w:bottom w:val="single" w:sz="8" w:space="0" w:color="D14E1E" w:themeColor="accent1"/>
        </w:tcBorders>
      </w:tcPr>
    </w:tblStylePr>
    <w:tblStylePr w:type="band1Vert">
      <w:tblPr/>
      <w:tcPr>
        <w:shd w:val="clear" w:color="auto" w:fill="F6D1C4" w:themeFill="accent1" w:themeFillTint="3F"/>
      </w:tcPr>
    </w:tblStylePr>
    <w:tblStylePr w:type="band1Horz">
      <w:tblPr/>
      <w:tcPr>
        <w:shd w:val="clear" w:color="auto" w:fill="F6D1C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2257" w:themeColor="accent2"/>
        <w:bottom w:val="single" w:sz="8" w:space="0" w:color="0D225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2257" w:themeColor="accent2"/>
        </w:tcBorders>
      </w:tcPr>
    </w:tblStylePr>
    <w:tblStylePr w:type="lastRow">
      <w:rPr>
        <w:b/>
        <w:bCs/>
        <w:color w:val="7092CF" w:themeColor="text2"/>
      </w:rPr>
      <w:tblPr/>
      <w:tcPr>
        <w:tcBorders>
          <w:top w:val="single" w:sz="8" w:space="0" w:color="0D2257" w:themeColor="accent2"/>
          <w:bottom w:val="single" w:sz="8" w:space="0" w:color="0D22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2257" w:themeColor="accent2"/>
          <w:bottom w:val="single" w:sz="8" w:space="0" w:color="0D2257" w:themeColor="accent2"/>
        </w:tcBorders>
      </w:tcPr>
    </w:tblStylePr>
    <w:tblStylePr w:type="band1Vert">
      <w:tblPr/>
      <w:tcPr>
        <w:shd w:val="clear" w:color="auto" w:fill="A6BCF1" w:themeFill="accent2" w:themeFillTint="3F"/>
      </w:tcPr>
    </w:tblStylePr>
    <w:tblStylePr w:type="band1Horz">
      <w:tblPr/>
      <w:tcPr>
        <w:shd w:val="clear" w:color="auto" w:fill="A6BCF1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92CF" w:themeColor="accent3"/>
        <w:bottom w:val="single" w:sz="8" w:space="0" w:color="7092C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92CF" w:themeColor="accent3"/>
        </w:tcBorders>
      </w:tcPr>
    </w:tblStylePr>
    <w:tblStylePr w:type="lastRow">
      <w:rPr>
        <w:b/>
        <w:bCs/>
        <w:color w:val="7092CF" w:themeColor="text2"/>
      </w:rPr>
      <w:tblPr/>
      <w:tcPr>
        <w:tcBorders>
          <w:top w:val="single" w:sz="8" w:space="0" w:color="7092CF" w:themeColor="accent3"/>
          <w:bottom w:val="single" w:sz="8" w:space="0" w:color="7092C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92CF" w:themeColor="accent3"/>
          <w:bottom w:val="single" w:sz="8" w:space="0" w:color="7092CF" w:themeColor="accent3"/>
        </w:tcBorders>
      </w:tcPr>
    </w:tblStylePr>
    <w:tblStylePr w:type="band1Vert">
      <w:tblPr/>
      <w:tcPr>
        <w:shd w:val="clear" w:color="auto" w:fill="DBE3F3" w:themeFill="accent3" w:themeFillTint="3F"/>
      </w:tcPr>
    </w:tblStylePr>
    <w:tblStylePr w:type="band1Horz">
      <w:tblPr/>
      <w:tcPr>
        <w:shd w:val="clear" w:color="auto" w:fill="DBE3F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FBF" w:themeColor="accent4"/>
        <w:bottom w:val="single" w:sz="8" w:space="0" w:color="BFBFB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4"/>
        </w:tcBorders>
      </w:tcPr>
    </w:tblStylePr>
    <w:tblStylePr w:type="lastRow">
      <w:rPr>
        <w:b/>
        <w:bCs/>
        <w:color w:val="7092CF" w:themeColor="text2"/>
      </w:rPr>
      <w:tblPr/>
      <w:tcPr>
        <w:tcBorders>
          <w:top w:val="single" w:sz="8" w:space="0" w:color="BFBFBF" w:themeColor="accent4"/>
          <w:bottom w:val="single" w:sz="8" w:space="0" w:color="BFBF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4"/>
          <w:bottom w:val="single" w:sz="8" w:space="0" w:color="BFBFBF" w:themeColor="accent4"/>
        </w:tcBorders>
      </w:tcPr>
    </w:tblStylePr>
    <w:tblStylePr w:type="band1Vert">
      <w:tblPr/>
      <w:tcPr>
        <w:shd w:val="clear" w:color="auto" w:fill="EFEFEF" w:themeFill="accent4" w:themeFillTint="3F"/>
      </w:tcPr>
    </w:tblStylePr>
    <w:tblStylePr w:type="band1Horz">
      <w:tblPr/>
      <w:tcPr>
        <w:shd w:val="clear" w:color="auto" w:fill="EFEFE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6C66" w:themeColor="accent5"/>
        <w:bottom w:val="single" w:sz="8" w:space="0" w:color="706C6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6C66" w:themeColor="accent5"/>
        </w:tcBorders>
      </w:tcPr>
    </w:tblStylePr>
    <w:tblStylePr w:type="lastRow">
      <w:rPr>
        <w:b/>
        <w:bCs/>
        <w:color w:val="7092CF" w:themeColor="text2"/>
      </w:rPr>
      <w:tblPr/>
      <w:tcPr>
        <w:tcBorders>
          <w:top w:val="single" w:sz="8" w:space="0" w:color="706C66" w:themeColor="accent5"/>
          <w:bottom w:val="single" w:sz="8" w:space="0" w:color="706C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6C66" w:themeColor="accent5"/>
          <w:bottom w:val="single" w:sz="8" w:space="0" w:color="706C66" w:themeColor="accent5"/>
        </w:tcBorders>
      </w:tcPr>
    </w:tblStylePr>
    <w:tblStylePr w:type="band1Vert">
      <w:tblPr/>
      <w:tcPr>
        <w:shd w:val="clear" w:color="auto" w:fill="DCDAD8" w:themeFill="accent5" w:themeFillTint="3F"/>
      </w:tcPr>
    </w:tblStylePr>
    <w:tblStylePr w:type="band1Horz">
      <w:tblPr/>
      <w:tcPr>
        <w:shd w:val="clear" w:color="auto" w:fill="DC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D426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7092CF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styleId="Mellanmrklista2">
    <w:name w:val="Medium List 2"/>
    <w:basedOn w:val="Normaltabell"/>
    <w:uiPriority w:val="66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4E1E" w:themeColor="accent1"/>
        <w:left w:val="single" w:sz="8" w:space="0" w:color="D14E1E" w:themeColor="accent1"/>
        <w:bottom w:val="single" w:sz="8" w:space="0" w:color="D14E1E" w:themeColor="accent1"/>
        <w:right w:val="single" w:sz="8" w:space="0" w:color="D14E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4E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4E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4E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4E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2257" w:themeColor="accent2"/>
        <w:left w:val="single" w:sz="8" w:space="0" w:color="0D2257" w:themeColor="accent2"/>
        <w:bottom w:val="single" w:sz="8" w:space="0" w:color="0D2257" w:themeColor="accent2"/>
        <w:right w:val="single" w:sz="8" w:space="0" w:color="0D225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22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225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225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225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C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C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2CF" w:themeColor="accent3"/>
        <w:left w:val="single" w:sz="8" w:space="0" w:color="7092CF" w:themeColor="accent3"/>
        <w:bottom w:val="single" w:sz="8" w:space="0" w:color="7092CF" w:themeColor="accent3"/>
        <w:right w:val="single" w:sz="8" w:space="0" w:color="7092C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92C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92C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92C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92C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FBF" w:themeColor="accent4"/>
        <w:left w:val="single" w:sz="8" w:space="0" w:color="BFBFBF" w:themeColor="accent4"/>
        <w:bottom w:val="single" w:sz="8" w:space="0" w:color="BFBFBF" w:themeColor="accent4"/>
        <w:right w:val="single" w:sz="8" w:space="0" w:color="BFBFB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6C66" w:themeColor="accent5"/>
        <w:left w:val="single" w:sz="8" w:space="0" w:color="706C66" w:themeColor="accent5"/>
        <w:bottom w:val="single" w:sz="8" w:space="0" w:color="706C66" w:themeColor="accent5"/>
        <w:right w:val="single" w:sz="8" w:space="0" w:color="706C6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6C6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6C6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6C6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6C6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E5764D" w:themeColor="accent1" w:themeTint="BF"/>
        <w:left w:val="single" w:sz="8" w:space="0" w:color="E5764D" w:themeColor="accent1" w:themeTint="BF"/>
        <w:bottom w:val="single" w:sz="8" w:space="0" w:color="E5764D" w:themeColor="accent1" w:themeTint="BF"/>
        <w:right w:val="single" w:sz="8" w:space="0" w:color="E5764D" w:themeColor="accent1" w:themeTint="BF"/>
        <w:insideH w:val="single" w:sz="8" w:space="0" w:color="E5764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764D" w:themeColor="accent1" w:themeTint="BF"/>
          <w:left w:val="single" w:sz="8" w:space="0" w:color="E5764D" w:themeColor="accent1" w:themeTint="BF"/>
          <w:bottom w:val="single" w:sz="8" w:space="0" w:color="E5764D" w:themeColor="accent1" w:themeTint="BF"/>
          <w:right w:val="single" w:sz="8" w:space="0" w:color="E5764D" w:themeColor="accent1" w:themeTint="BF"/>
          <w:insideH w:val="nil"/>
          <w:insideV w:val="nil"/>
        </w:tcBorders>
        <w:shd w:val="clear" w:color="auto" w:fill="D14E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64D" w:themeColor="accent1" w:themeTint="BF"/>
          <w:left w:val="single" w:sz="8" w:space="0" w:color="E5764D" w:themeColor="accent1" w:themeTint="BF"/>
          <w:bottom w:val="single" w:sz="8" w:space="0" w:color="E5764D" w:themeColor="accent1" w:themeTint="BF"/>
          <w:right w:val="single" w:sz="8" w:space="0" w:color="E5764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1A44B0" w:themeColor="accent2" w:themeTint="BF"/>
        <w:left w:val="single" w:sz="8" w:space="0" w:color="1A44B0" w:themeColor="accent2" w:themeTint="BF"/>
        <w:bottom w:val="single" w:sz="8" w:space="0" w:color="1A44B0" w:themeColor="accent2" w:themeTint="BF"/>
        <w:right w:val="single" w:sz="8" w:space="0" w:color="1A44B0" w:themeColor="accent2" w:themeTint="BF"/>
        <w:insideH w:val="single" w:sz="8" w:space="0" w:color="1A44B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44B0" w:themeColor="accent2" w:themeTint="BF"/>
          <w:left w:val="single" w:sz="8" w:space="0" w:color="1A44B0" w:themeColor="accent2" w:themeTint="BF"/>
          <w:bottom w:val="single" w:sz="8" w:space="0" w:color="1A44B0" w:themeColor="accent2" w:themeTint="BF"/>
          <w:right w:val="single" w:sz="8" w:space="0" w:color="1A44B0" w:themeColor="accent2" w:themeTint="BF"/>
          <w:insideH w:val="nil"/>
          <w:insideV w:val="nil"/>
        </w:tcBorders>
        <w:shd w:val="clear" w:color="auto" w:fill="0D22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44B0" w:themeColor="accent2" w:themeTint="BF"/>
          <w:left w:val="single" w:sz="8" w:space="0" w:color="1A44B0" w:themeColor="accent2" w:themeTint="BF"/>
          <w:bottom w:val="single" w:sz="8" w:space="0" w:color="1A44B0" w:themeColor="accent2" w:themeTint="BF"/>
          <w:right w:val="single" w:sz="8" w:space="0" w:color="1A44B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C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C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93ADDB" w:themeColor="accent3" w:themeTint="BF"/>
        <w:left w:val="single" w:sz="8" w:space="0" w:color="93ADDB" w:themeColor="accent3" w:themeTint="BF"/>
        <w:bottom w:val="single" w:sz="8" w:space="0" w:color="93ADDB" w:themeColor="accent3" w:themeTint="BF"/>
        <w:right w:val="single" w:sz="8" w:space="0" w:color="93ADDB" w:themeColor="accent3" w:themeTint="BF"/>
        <w:insideH w:val="single" w:sz="8" w:space="0" w:color="93ADD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ADDB" w:themeColor="accent3" w:themeTint="BF"/>
          <w:left w:val="single" w:sz="8" w:space="0" w:color="93ADDB" w:themeColor="accent3" w:themeTint="BF"/>
          <w:bottom w:val="single" w:sz="8" w:space="0" w:color="93ADDB" w:themeColor="accent3" w:themeTint="BF"/>
          <w:right w:val="single" w:sz="8" w:space="0" w:color="93ADDB" w:themeColor="accent3" w:themeTint="BF"/>
          <w:insideH w:val="nil"/>
          <w:insideV w:val="nil"/>
        </w:tcBorders>
        <w:shd w:val="clear" w:color="auto" w:fill="7092C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ADDB" w:themeColor="accent3" w:themeTint="BF"/>
          <w:left w:val="single" w:sz="8" w:space="0" w:color="93ADDB" w:themeColor="accent3" w:themeTint="BF"/>
          <w:bottom w:val="single" w:sz="8" w:space="0" w:color="93ADDB" w:themeColor="accent3" w:themeTint="BF"/>
          <w:right w:val="single" w:sz="8" w:space="0" w:color="93ADD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accent4" w:themeTint="BF"/>
        <w:left w:val="single" w:sz="8" w:space="0" w:color="CFCFCF" w:themeColor="accent4" w:themeTint="BF"/>
        <w:bottom w:val="single" w:sz="8" w:space="0" w:color="CFCFCF" w:themeColor="accent4" w:themeTint="BF"/>
        <w:right w:val="single" w:sz="8" w:space="0" w:color="CFCFCF" w:themeColor="accent4" w:themeTint="BF"/>
        <w:insideH w:val="single" w:sz="8" w:space="0" w:color="CFCFC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4" w:themeTint="BF"/>
          <w:left w:val="single" w:sz="8" w:space="0" w:color="CFCFCF" w:themeColor="accent4" w:themeTint="BF"/>
          <w:bottom w:val="single" w:sz="8" w:space="0" w:color="CFCFCF" w:themeColor="accent4" w:themeTint="BF"/>
          <w:right w:val="single" w:sz="8" w:space="0" w:color="CFCFCF" w:themeColor="accent4" w:themeTint="BF"/>
          <w:insideH w:val="nil"/>
          <w:insideV w:val="nil"/>
        </w:tcBorders>
        <w:shd w:val="clear" w:color="auto" w:fill="BFBF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4" w:themeTint="BF"/>
          <w:left w:val="single" w:sz="8" w:space="0" w:color="CFCFCF" w:themeColor="accent4" w:themeTint="BF"/>
          <w:bottom w:val="single" w:sz="8" w:space="0" w:color="CFCFCF" w:themeColor="accent4" w:themeTint="BF"/>
          <w:right w:val="single" w:sz="8" w:space="0" w:color="CFCFC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95918A" w:themeColor="accent5" w:themeTint="BF"/>
        <w:left w:val="single" w:sz="8" w:space="0" w:color="95918A" w:themeColor="accent5" w:themeTint="BF"/>
        <w:bottom w:val="single" w:sz="8" w:space="0" w:color="95918A" w:themeColor="accent5" w:themeTint="BF"/>
        <w:right w:val="single" w:sz="8" w:space="0" w:color="95918A" w:themeColor="accent5" w:themeTint="BF"/>
        <w:insideH w:val="single" w:sz="8" w:space="0" w:color="9591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918A" w:themeColor="accent5" w:themeTint="BF"/>
          <w:left w:val="single" w:sz="8" w:space="0" w:color="95918A" w:themeColor="accent5" w:themeTint="BF"/>
          <w:bottom w:val="single" w:sz="8" w:space="0" w:color="95918A" w:themeColor="accent5" w:themeTint="BF"/>
          <w:right w:val="single" w:sz="8" w:space="0" w:color="95918A" w:themeColor="accent5" w:themeTint="BF"/>
          <w:insideH w:val="nil"/>
          <w:insideV w:val="nil"/>
        </w:tcBorders>
        <w:shd w:val="clear" w:color="auto" w:fill="706C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918A" w:themeColor="accent5" w:themeTint="BF"/>
          <w:left w:val="single" w:sz="8" w:space="0" w:color="95918A" w:themeColor="accent5" w:themeTint="BF"/>
          <w:bottom w:val="single" w:sz="8" w:space="0" w:color="95918A" w:themeColor="accent5" w:themeTint="BF"/>
          <w:right w:val="single" w:sz="8" w:space="0" w:color="9591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D426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D426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4E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4E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4E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D426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225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22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225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D426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2C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2C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92C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D426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D426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6C6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6C6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6C6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D426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E5764D" w:themeColor="accent1" w:themeTint="BF"/>
        <w:left w:val="single" w:sz="8" w:space="0" w:color="E5764D" w:themeColor="accent1" w:themeTint="BF"/>
        <w:bottom w:val="single" w:sz="8" w:space="0" w:color="E5764D" w:themeColor="accent1" w:themeTint="BF"/>
        <w:right w:val="single" w:sz="8" w:space="0" w:color="E5764D" w:themeColor="accent1" w:themeTint="BF"/>
        <w:insideH w:val="single" w:sz="8" w:space="0" w:color="E5764D" w:themeColor="accent1" w:themeTint="BF"/>
        <w:insideV w:val="single" w:sz="8" w:space="0" w:color="E5764D" w:themeColor="accent1" w:themeTint="BF"/>
      </w:tblBorders>
    </w:tblPr>
    <w:tcPr>
      <w:shd w:val="clear" w:color="auto" w:fill="F6D1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764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88" w:themeFill="accent1" w:themeFillTint="7F"/>
      </w:tcPr>
    </w:tblStylePr>
    <w:tblStylePr w:type="band1Horz">
      <w:tblPr/>
      <w:tcPr>
        <w:shd w:val="clear" w:color="auto" w:fill="EEA38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1A44B0" w:themeColor="accent2" w:themeTint="BF"/>
        <w:left w:val="single" w:sz="8" w:space="0" w:color="1A44B0" w:themeColor="accent2" w:themeTint="BF"/>
        <w:bottom w:val="single" w:sz="8" w:space="0" w:color="1A44B0" w:themeColor="accent2" w:themeTint="BF"/>
        <w:right w:val="single" w:sz="8" w:space="0" w:color="1A44B0" w:themeColor="accent2" w:themeTint="BF"/>
        <w:insideH w:val="single" w:sz="8" w:space="0" w:color="1A44B0" w:themeColor="accent2" w:themeTint="BF"/>
        <w:insideV w:val="single" w:sz="8" w:space="0" w:color="1A44B0" w:themeColor="accent2" w:themeTint="BF"/>
      </w:tblBorders>
    </w:tblPr>
    <w:tcPr>
      <w:shd w:val="clear" w:color="auto" w:fill="A6BC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A44B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77E4" w:themeFill="accent2" w:themeFillTint="7F"/>
      </w:tcPr>
    </w:tblStylePr>
    <w:tblStylePr w:type="band1Horz">
      <w:tblPr/>
      <w:tcPr>
        <w:shd w:val="clear" w:color="auto" w:fill="4D77E4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93ADDB" w:themeColor="accent3" w:themeTint="BF"/>
        <w:left w:val="single" w:sz="8" w:space="0" w:color="93ADDB" w:themeColor="accent3" w:themeTint="BF"/>
        <w:bottom w:val="single" w:sz="8" w:space="0" w:color="93ADDB" w:themeColor="accent3" w:themeTint="BF"/>
        <w:right w:val="single" w:sz="8" w:space="0" w:color="93ADDB" w:themeColor="accent3" w:themeTint="BF"/>
        <w:insideH w:val="single" w:sz="8" w:space="0" w:color="93ADDB" w:themeColor="accent3" w:themeTint="BF"/>
        <w:insideV w:val="single" w:sz="8" w:space="0" w:color="93ADDB" w:themeColor="accent3" w:themeTint="BF"/>
      </w:tblBorders>
    </w:tblPr>
    <w:tcPr>
      <w:shd w:val="clear" w:color="auto" w:fill="DBE3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ADD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8E7" w:themeFill="accent3" w:themeFillTint="7F"/>
      </w:tcPr>
    </w:tblStylePr>
    <w:tblStylePr w:type="band1Horz">
      <w:tblPr/>
      <w:tcPr>
        <w:shd w:val="clear" w:color="auto" w:fill="B7C8E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accent4" w:themeTint="BF"/>
        <w:left w:val="single" w:sz="8" w:space="0" w:color="CFCFCF" w:themeColor="accent4" w:themeTint="BF"/>
        <w:bottom w:val="single" w:sz="8" w:space="0" w:color="CFCFCF" w:themeColor="accent4" w:themeTint="BF"/>
        <w:right w:val="single" w:sz="8" w:space="0" w:color="CFCFCF" w:themeColor="accent4" w:themeTint="BF"/>
        <w:insideH w:val="single" w:sz="8" w:space="0" w:color="CFCFCF" w:themeColor="accent4" w:themeTint="BF"/>
        <w:insideV w:val="single" w:sz="8" w:space="0" w:color="CFCFCF" w:themeColor="accent4" w:themeTint="BF"/>
      </w:tblBorders>
    </w:tblPr>
    <w:tcPr>
      <w:shd w:val="clear" w:color="auto" w:fill="EFEF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7F"/>
      </w:tcPr>
    </w:tblStylePr>
    <w:tblStylePr w:type="band1Horz">
      <w:tblPr/>
      <w:tcPr>
        <w:shd w:val="clear" w:color="auto" w:fill="DFDFD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95918A" w:themeColor="accent5" w:themeTint="BF"/>
        <w:left w:val="single" w:sz="8" w:space="0" w:color="95918A" w:themeColor="accent5" w:themeTint="BF"/>
        <w:bottom w:val="single" w:sz="8" w:space="0" w:color="95918A" w:themeColor="accent5" w:themeTint="BF"/>
        <w:right w:val="single" w:sz="8" w:space="0" w:color="95918A" w:themeColor="accent5" w:themeTint="BF"/>
        <w:insideH w:val="single" w:sz="8" w:space="0" w:color="95918A" w:themeColor="accent5" w:themeTint="BF"/>
        <w:insideV w:val="single" w:sz="8" w:space="0" w:color="95918A" w:themeColor="accent5" w:themeTint="BF"/>
      </w:tblBorders>
    </w:tblPr>
    <w:tcPr>
      <w:shd w:val="clear" w:color="auto" w:fill="DC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91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5B1" w:themeFill="accent5" w:themeFillTint="7F"/>
      </w:tcPr>
    </w:tblStylePr>
    <w:tblStylePr w:type="band1Horz">
      <w:tblPr/>
      <w:tcPr>
        <w:shd w:val="clear" w:color="auto" w:fill="B8B5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Mellanmrktrutnt2">
    <w:name w:val="Medium Grid 2"/>
    <w:basedOn w:val="Normaltabell"/>
    <w:uiPriority w:val="68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4E1E" w:themeColor="accent1"/>
        <w:left w:val="single" w:sz="8" w:space="0" w:color="D14E1E" w:themeColor="accent1"/>
        <w:bottom w:val="single" w:sz="8" w:space="0" w:color="D14E1E" w:themeColor="accent1"/>
        <w:right w:val="single" w:sz="8" w:space="0" w:color="D14E1E" w:themeColor="accent1"/>
        <w:insideH w:val="single" w:sz="8" w:space="0" w:color="D14E1E" w:themeColor="accent1"/>
        <w:insideV w:val="single" w:sz="8" w:space="0" w:color="D14E1E" w:themeColor="accent1"/>
      </w:tblBorders>
    </w:tblPr>
    <w:tcPr>
      <w:shd w:val="clear" w:color="auto" w:fill="F6D1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CF" w:themeFill="accent1" w:themeFillTint="33"/>
      </w:tcPr>
    </w:tblStylePr>
    <w:tblStylePr w:type="band1Vert">
      <w:tblPr/>
      <w:tcPr>
        <w:shd w:val="clear" w:color="auto" w:fill="EEA388" w:themeFill="accent1" w:themeFillTint="7F"/>
      </w:tcPr>
    </w:tblStylePr>
    <w:tblStylePr w:type="band1Horz">
      <w:tblPr/>
      <w:tcPr>
        <w:tcBorders>
          <w:insideH w:val="single" w:sz="6" w:space="0" w:color="D14E1E" w:themeColor="accent1"/>
          <w:insideV w:val="single" w:sz="6" w:space="0" w:color="D14E1E" w:themeColor="accent1"/>
        </w:tcBorders>
        <w:shd w:val="clear" w:color="auto" w:fill="EEA3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2257" w:themeColor="accent2"/>
        <w:left w:val="single" w:sz="8" w:space="0" w:color="0D2257" w:themeColor="accent2"/>
        <w:bottom w:val="single" w:sz="8" w:space="0" w:color="0D2257" w:themeColor="accent2"/>
        <w:right w:val="single" w:sz="8" w:space="0" w:color="0D2257" w:themeColor="accent2"/>
        <w:insideH w:val="single" w:sz="8" w:space="0" w:color="0D2257" w:themeColor="accent2"/>
        <w:insideV w:val="single" w:sz="8" w:space="0" w:color="0D2257" w:themeColor="accent2"/>
      </w:tblBorders>
    </w:tblPr>
    <w:tcPr>
      <w:shd w:val="clear" w:color="auto" w:fill="A6BC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BE4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8F4" w:themeFill="accent2" w:themeFillTint="33"/>
      </w:tcPr>
    </w:tblStylePr>
    <w:tblStylePr w:type="band1Vert">
      <w:tblPr/>
      <w:tcPr>
        <w:shd w:val="clear" w:color="auto" w:fill="4D77E4" w:themeFill="accent2" w:themeFillTint="7F"/>
      </w:tcPr>
    </w:tblStylePr>
    <w:tblStylePr w:type="band1Horz">
      <w:tblPr/>
      <w:tcPr>
        <w:tcBorders>
          <w:insideH w:val="single" w:sz="6" w:space="0" w:color="0D2257" w:themeColor="accent2"/>
          <w:insideV w:val="single" w:sz="6" w:space="0" w:color="0D2257" w:themeColor="accent2"/>
        </w:tcBorders>
        <w:shd w:val="clear" w:color="auto" w:fill="4D77E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2CF" w:themeColor="accent3"/>
        <w:left w:val="single" w:sz="8" w:space="0" w:color="7092CF" w:themeColor="accent3"/>
        <w:bottom w:val="single" w:sz="8" w:space="0" w:color="7092CF" w:themeColor="accent3"/>
        <w:right w:val="single" w:sz="8" w:space="0" w:color="7092CF" w:themeColor="accent3"/>
        <w:insideH w:val="single" w:sz="8" w:space="0" w:color="7092CF" w:themeColor="accent3"/>
        <w:insideV w:val="single" w:sz="8" w:space="0" w:color="7092CF" w:themeColor="accent3"/>
      </w:tblBorders>
    </w:tblPr>
    <w:tcPr>
      <w:shd w:val="clear" w:color="auto" w:fill="DBE3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9F5" w:themeFill="accent3" w:themeFillTint="33"/>
      </w:tcPr>
    </w:tblStylePr>
    <w:tblStylePr w:type="band1Vert">
      <w:tblPr/>
      <w:tcPr>
        <w:shd w:val="clear" w:color="auto" w:fill="B7C8E7" w:themeFill="accent3" w:themeFillTint="7F"/>
      </w:tcPr>
    </w:tblStylePr>
    <w:tblStylePr w:type="band1Horz">
      <w:tblPr/>
      <w:tcPr>
        <w:tcBorders>
          <w:insideH w:val="single" w:sz="6" w:space="0" w:color="7092CF" w:themeColor="accent3"/>
          <w:insideV w:val="single" w:sz="6" w:space="0" w:color="7092CF" w:themeColor="accent3"/>
        </w:tcBorders>
        <w:shd w:val="clear" w:color="auto" w:fill="B7C8E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FBF" w:themeColor="accent4"/>
        <w:left w:val="single" w:sz="8" w:space="0" w:color="BFBFBF" w:themeColor="accent4"/>
        <w:bottom w:val="single" w:sz="8" w:space="0" w:color="BFBFBF" w:themeColor="accent4"/>
        <w:right w:val="single" w:sz="8" w:space="0" w:color="BFBFBF" w:themeColor="accent4"/>
        <w:insideH w:val="single" w:sz="8" w:space="0" w:color="BFBFBF" w:themeColor="accent4"/>
        <w:insideV w:val="single" w:sz="8" w:space="0" w:color="BFBFBF" w:themeColor="accent4"/>
      </w:tblBorders>
    </w:tblPr>
    <w:tcPr>
      <w:shd w:val="clear" w:color="auto" w:fill="EFEF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4" w:themeFillTint="33"/>
      </w:tcPr>
    </w:tblStylePr>
    <w:tblStylePr w:type="band1Vert">
      <w:tblPr/>
      <w:tcPr>
        <w:shd w:val="clear" w:color="auto" w:fill="DFDFDF" w:themeFill="accent4" w:themeFillTint="7F"/>
      </w:tcPr>
    </w:tblStylePr>
    <w:tblStylePr w:type="band1Horz">
      <w:tblPr/>
      <w:tcPr>
        <w:tcBorders>
          <w:insideH w:val="single" w:sz="6" w:space="0" w:color="BFBFBF" w:themeColor="accent4"/>
          <w:insideV w:val="single" w:sz="6" w:space="0" w:color="BFBFBF" w:themeColor="accent4"/>
        </w:tcBorders>
        <w:shd w:val="clear" w:color="auto" w:fill="DFDFD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6C66" w:themeColor="accent5"/>
        <w:left w:val="single" w:sz="8" w:space="0" w:color="706C66" w:themeColor="accent5"/>
        <w:bottom w:val="single" w:sz="8" w:space="0" w:color="706C66" w:themeColor="accent5"/>
        <w:right w:val="single" w:sz="8" w:space="0" w:color="706C66" w:themeColor="accent5"/>
        <w:insideH w:val="single" w:sz="8" w:space="0" w:color="706C66" w:themeColor="accent5"/>
        <w:insideV w:val="single" w:sz="8" w:space="0" w:color="706C66" w:themeColor="accent5"/>
      </w:tblBorders>
    </w:tblPr>
    <w:tcPr>
      <w:shd w:val="clear" w:color="auto" w:fill="DC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DF" w:themeFill="accent5" w:themeFillTint="33"/>
      </w:tcPr>
    </w:tblStylePr>
    <w:tblStylePr w:type="band1Vert">
      <w:tblPr/>
      <w:tcPr>
        <w:shd w:val="clear" w:color="auto" w:fill="B8B5B1" w:themeFill="accent5" w:themeFillTint="7F"/>
      </w:tcPr>
    </w:tblStylePr>
    <w:tblStylePr w:type="band1Horz">
      <w:tblPr/>
      <w:tcPr>
        <w:tcBorders>
          <w:insideH w:val="single" w:sz="6" w:space="0" w:color="706C66" w:themeColor="accent5"/>
          <w:insideV w:val="single" w:sz="6" w:space="0" w:color="706C66" w:themeColor="accent5"/>
        </w:tcBorders>
        <w:shd w:val="clear" w:color="auto" w:fill="B8B5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D426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4E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4E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4E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4E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8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C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225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225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225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225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77E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77E4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2C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2C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92C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92C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8E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8E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6C6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6C6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6C6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6C6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5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5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D426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D4266B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D426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D426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4E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60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3A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3A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3A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3A16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D426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225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10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9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9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9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940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D426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92C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447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66B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66B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6B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6B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D426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D426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6C6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5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04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04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04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04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D426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D4266B"/>
  </w:style>
  <w:style w:type="paragraph" w:styleId="Normaltindrag">
    <w:name w:val="Normal Indent"/>
    <w:basedOn w:val="Normal"/>
    <w:uiPriority w:val="99"/>
    <w:semiHidden/>
    <w:unhideWhenUsed/>
    <w:rsid w:val="00D4266B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D4266B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D4266B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D4266B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D4266B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D4266B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4266B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4266B"/>
    <w:rPr>
      <w:rFonts w:ascii="Consolas" w:eastAsia="Times New Roman" w:hAnsi="Consolas" w:cs="Consolas"/>
      <w:sz w:val="21"/>
      <w:szCs w:val="21"/>
      <w:lang w:val="en-GB" w:eastAsia="sv-SE"/>
    </w:rPr>
  </w:style>
  <w:style w:type="table" w:styleId="Professionelltabell">
    <w:name w:val="Table Professional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D4266B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D4266B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D4266B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D4266B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D4266B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D4266B"/>
    <w:rPr>
      <w:lang w:val="en-GB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D4266B"/>
    <w:pPr>
      <w:pBdr>
        <w:bottom w:val="single" w:sz="8" w:space="4" w:color="D14E1E" w:themeColor="accent1"/>
      </w:pBdr>
      <w:spacing w:after="300"/>
      <w:contextualSpacing/>
    </w:pPr>
    <w:rPr>
      <w:rFonts w:asciiTheme="majorHAnsi" w:eastAsiaTheme="majorEastAsia" w:hAnsiTheme="majorHAnsi" w:cstheme="majorBidi"/>
      <w:color w:val="3C66B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D4266B"/>
    <w:rPr>
      <w:rFonts w:asciiTheme="majorHAnsi" w:eastAsiaTheme="majorEastAsia" w:hAnsiTheme="majorHAnsi" w:cstheme="majorBidi"/>
      <w:color w:val="3C66B2" w:themeColor="text2" w:themeShade="BF"/>
      <w:spacing w:val="5"/>
      <w:kern w:val="28"/>
      <w:sz w:val="52"/>
      <w:szCs w:val="52"/>
      <w:lang w:val="en-GB"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266B"/>
    <w:rPr>
      <w:rFonts w:asciiTheme="majorHAnsi" w:eastAsiaTheme="majorEastAsia" w:hAnsiTheme="majorHAnsi" w:cstheme="majorBidi"/>
      <w:b/>
      <w:bCs/>
      <w:i/>
      <w:iCs/>
      <w:color w:val="D14E1E" w:themeColor="accent1"/>
      <w:sz w:val="24"/>
      <w:szCs w:val="24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266B"/>
    <w:rPr>
      <w:rFonts w:asciiTheme="majorHAnsi" w:eastAsiaTheme="majorEastAsia" w:hAnsiTheme="majorHAnsi" w:cstheme="majorBidi"/>
      <w:color w:val="68260F" w:themeColor="accent1" w:themeShade="7F"/>
      <w:sz w:val="24"/>
      <w:szCs w:val="24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266B"/>
    <w:rPr>
      <w:rFonts w:asciiTheme="majorHAnsi" w:eastAsiaTheme="majorEastAsia" w:hAnsiTheme="majorHAnsi" w:cstheme="majorBidi"/>
      <w:i/>
      <w:iCs/>
      <w:color w:val="68260F" w:themeColor="accent1" w:themeShade="7F"/>
      <w:sz w:val="24"/>
      <w:szCs w:val="24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26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26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26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D4266B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unhideWhenUsed/>
    <w:rsid w:val="00D4266B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D4266B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4266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4266B"/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D4266B"/>
    <w:rPr>
      <w:vertAlign w:val="superscript"/>
      <w:lang w:val="en-GB"/>
    </w:rPr>
  </w:style>
  <w:style w:type="table" w:styleId="Standardtabell1">
    <w:name w:val="Table Classic 1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D4266B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D4266B"/>
    <w:rPr>
      <w:b/>
      <w:bCs/>
      <w:lang w:val="en-GB"/>
    </w:rPr>
  </w:style>
  <w:style w:type="character" w:styleId="Starkbetoning">
    <w:name w:val="Intense Emphasis"/>
    <w:basedOn w:val="Standardstycketeckensnitt"/>
    <w:uiPriority w:val="21"/>
    <w:semiHidden/>
    <w:qFormat/>
    <w:rsid w:val="00D4266B"/>
    <w:rPr>
      <w:b/>
      <w:bCs/>
      <w:i/>
      <w:iCs/>
      <w:color w:val="D14E1E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D4266B"/>
    <w:rPr>
      <w:b/>
      <w:bCs/>
      <w:smallCaps/>
      <w:color w:val="0D2257" w:themeColor="accent2"/>
      <w:spacing w:val="5"/>
      <w:u w:val="single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D4266B"/>
    <w:pPr>
      <w:pBdr>
        <w:bottom w:val="single" w:sz="4" w:space="4" w:color="D14E1E" w:themeColor="accent1"/>
      </w:pBdr>
      <w:spacing w:before="200" w:after="280"/>
      <w:ind w:left="936" w:right="936"/>
    </w:pPr>
    <w:rPr>
      <w:b/>
      <w:bCs/>
      <w:i/>
      <w:iCs/>
      <w:color w:val="D14E1E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4266B"/>
    <w:rPr>
      <w:rFonts w:ascii="Times New Roman" w:eastAsia="Times New Roman" w:hAnsi="Times New Roman" w:cs="Times New Roman"/>
      <w:b/>
      <w:bCs/>
      <w:i/>
      <w:iCs/>
      <w:color w:val="D14E1E" w:themeColor="accent1"/>
      <w:sz w:val="24"/>
      <w:szCs w:val="24"/>
      <w:lang w:val="en-GB" w:eastAsia="sv-SE"/>
    </w:rPr>
  </w:style>
  <w:style w:type="table" w:styleId="Tabellmed3D-effekter1">
    <w:name w:val="Table 3D effects 1"/>
    <w:basedOn w:val="Normaltabell"/>
    <w:uiPriority w:val="99"/>
    <w:semiHidden/>
    <w:unhideWhenUsed/>
    <w:rsid w:val="00D4266B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D4266B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D426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D4266B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D4266B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D4266B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D4266B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D4266B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D4266B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D4266B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D4266B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D4266B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D4266B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D4266B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D4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D4266B"/>
    <w:pPr>
      <w:numPr>
        <w:ilvl w:val="1"/>
      </w:numPr>
    </w:pPr>
    <w:rPr>
      <w:rFonts w:asciiTheme="majorHAnsi" w:eastAsiaTheme="majorEastAsia" w:hAnsiTheme="majorHAnsi" w:cstheme="majorBidi"/>
      <w:i/>
      <w:iCs/>
      <w:color w:val="D14E1E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4266B"/>
    <w:rPr>
      <w:rFonts w:asciiTheme="majorHAnsi" w:eastAsiaTheme="majorEastAsia" w:hAnsiTheme="majorHAnsi" w:cstheme="majorBidi"/>
      <w:i/>
      <w:iCs/>
      <w:color w:val="D14E1E" w:themeColor="accent1"/>
      <w:spacing w:val="15"/>
      <w:sz w:val="24"/>
      <w:szCs w:val="24"/>
      <w:lang w:val="en-GB" w:eastAsia="sv-SE"/>
    </w:rPr>
  </w:style>
  <w:style w:type="table" w:styleId="Webbtabell1">
    <w:name w:val="Table Web 1"/>
    <w:basedOn w:val="Normaltabell"/>
    <w:uiPriority w:val="99"/>
    <w:semiHidden/>
    <w:unhideWhenUsed/>
    <w:rsid w:val="00D4266B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D4266B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D4266B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4.8%20ENG%20V%20Confirmation%20Secretary.dotx" TargetMode="External"/></Relationships>
</file>

<file path=word/theme/theme1.xml><?xml version="1.0" encoding="utf-8"?>
<a:theme xmlns:a="http://schemas.openxmlformats.org/drawingml/2006/main" name="Office-tema">
  <a:themeElements>
    <a:clrScheme name="Handelskammaren">
      <a:dk1>
        <a:sysClr val="windowText" lastClr="000000"/>
      </a:dk1>
      <a:lt1>
        <a:sysClr val="window" lastClr="FFFFFF"/>
      </a:lt1>
      <a:dk2>
        <a:srgbClr val="7092CF"/>
      </a:dk2>
      <a:lt2>
        <a:srgbClr val="EEECE1"/>
      </a:lt2>
      <a:accent1>
        <a:srgbClr val="D14E1E"/>
      </a:accent1>
      <a:accent2>
        <a:srgbClr val="0D2257"/>
      </a:accent2>
      <a:accent3>
        <a:srgbClr val="7092CF"/>
      </a:accent3>
      <a:accent4>
        <a:srgbClr val="BFBFBF"/>
      </a:accent4>
      <a:accent5>
        <a:srgbClr val="706C66"/>
      </a:accent5>
      <a:accent6>
        <a:srgbClr val="000000"/>
      </a:accent6>
      <a:hlink>
        <a:srgbClr val="0000FF"/>
      </a:hlink>
      <a:folHlink>
        <a:srgbClr val="800080"/>
      </a:folHlink>
    </a:clrScheme>
    <a:fontScheme name="WD Handelskammar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Horis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ToCaseCategory.Code gbs:loadFromGrowBusiness="OnProduce" gbs:saveInGrowBusiness="False" gbs:connected="true" gbs:recno="" gbs:entity="" gbs:datatype="string" gbs:key="1065680147">&lt;Måltyp&gt;</gbs:ToCase.ToCaseCategory.Code>
  <gbs:ToCase.Name gbs:loadFromGrowBusiness="OnProduce" gbs:saveInGrowBusiness="False" gbs:connected="true" gbs:recno="" gbs:entity="" gbs:datatype="string" gbs:key="1040015673">&lt;MålNr&gt;</gbs:ToCase.Name>
  <gbs:ToCase.Description gbs:loadFromGrowBusiness="OnProduce" gbs:saveInGrowBusiness="False" gbs:connected="true" gbs:recno="" gbs:entity="" gbs:datatype="string" gbs:key="3688388732">&lt;Kdn ./. Sdn&gt;</gbs:ToCase.Description>
</gbs:GrowBusinessDocument>
</file>

<file path=customXml/itemProps1.xml><?xml version="1.0" encoding="utf-8"?>
<ds:datastoreItem xmlns:ds="http://schemas.openxmlformats.org/officeDocument/2006/customXml" ds:itemID="{09596EFA-6DFC-4B1A-B35C-AAA58A7510C7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4.8 ENG V Confirmation Secretary.dotx</Template>
  <TotalTime>2</TotalTime>
  <Pages>1</Pages>
  <Words>348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ulrika.svarts</dc:creator>
  <cp:lastModifiedBy>Ulrika Svarts</cp:lastModifiedBy>
  <cp:revision>1</cp:revision>
  <cp:lastPrinted>2012-10-29T09:25:00Z</cp:lastPrinted>
  <dcterms:created xsi:type="dcterms:W3CDTF">2023-10-23T09:19:00Z</dcterms:created>
  <dcterms:modified xsi:type="dcterms:W3CDTF">2023-10-23T09:21:00Z</dcterms:modified>
</cp:coreProperties>
</file>